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4CB" w:rsidRPr="00011389" w:rsidRDefault="008D34CB" w:rsidP="002777C5">
      <w:pPr>
        <w:shd w:val="clear" w:color="auto" w:fill="FFFFFF"/>
        <w:snapToGrid w:val="0"/>
        <w:ind w:firstLine="709"/>
        <w:jc w:val="both"/>
        <w:rPr>
          <w:rFonts w:ascii="Times New Roman" w:hAnsi="Times New Roman"/>
          <w:sz w:val="22"/>
          <w:szCs w:val="22"/>
        </w:rPr>
      </w:pPr>
    </w:p>
    <w:p w:rsidR="008D34CB" w:rsidRPr="00011389" w:rsidRDefault="0073752A" w:rsidP="008D34CB">
      <w:pPr>
        <w:pStyle w:val="2"/>
        <w:spacing w:before="0"/>
        <w:ind w:left="0" w:firstLine="0"/>
        <w:jc w:val="center"/>
        <w:rPr>
          <w:sz w:val="22"/>
          <w:szCs w:val="22"/>
        </w:rPr>
      </w:pPr>
      <w:r w:rsidRPr="00011389">
        <w:rPr>
          <w:sz w:val="22"/>
          <w:szCs w:val="22"/>
        </w:rPr>
        <w:t xml:space="preserve">ДОГОВОР  </w:t>
      </w:r>
    </w:p>
    <w:p w:rsidR="0031256F" w:rsidRPr="00011389" w:rsidRDefault="0031256F" w:rsidP="008D34CB">
      <w:pPr>
        <w:pStyle w:val="2"/>
        <w:spacing w:before="0"/>
        <w:ind w:left="0" w:firstLine="0"/>
        <w:jc w:val="center"/>
        <w:rPr>
          <w:sz w:val="22"/>
          <w:szCs w:val="22"/>
        </w:rPr>
      </w:pPr>
      <w:r w:rsidRPr="00011389">
        <w:rPr>
          <w:sz w:val="22"/>
          <w:szCs w:val="22"/>
        </w:rPr>
        <w:t>специального банковского (</w:t>
      </w:r>
      <w:r w:rsidR="00E1108D" w:rsidRPr="00011389">
        <w:rPr>
          <w:sz w:val="22"/>
          <w:szCs w:val="22"/>
        </w:rPr>
        <w:t>депозитарного</w:t>
      </w:r>
      <w:r w:rsidRPr="00011389">
        <w:rPr>
          <w:sz w:val="22"/>
          <w:szCs w:val="22"/>
        </w:rPr>
        <w:t>) счета</w:t>
      </w:r>
    </w:p>
    <w:p w:rsidR="008D34CB" w:rsidRPr="00011389" w:rsidRDefault="008D34CB" w:rsidP="008D34CB">
      <w:pPr>
        <w:jc w:val="center"/>
        <w:rPr>
          <w:rFonts w:ascii="Times New Roman" w:hAnsi="Times New Roman"/>
          <w:sz w:val="22"/>
          <w:szCs w:val="22"/>
        </w:rPr>
      </w:pPr>
    </w:p>
    <w:p w:rsidR="008D34CB" w:rsidRPr="00011389" w:rsidRDefault="008D34CB" w:rsidP="008D34CB">
      <w:pPr>
        <w:pStyle w:val="a3"/>
        <w:widowControl w:val="0"/>
        <w:numPr>
          <w:ilvl w:val="0"/>
          <w:numId w:val="4"/>
        </w:numPr>
        <w:autoSpaceDE w:val="0"/>
        <w:autoSpaceDN w:val="0"/>
        <w:ind w:left="0" w:firstLine="0"/>
        <w:contextualSpacing w:val="0"/>
        <w:jc w:val="center"/>
        <w:rPr>
          <w:rFonts w:ascii="Times New Roman" w:hAnsi="Times New Roman"/>
          <w:b/>
          <w:sz w:val="22"/>
          <w:szCs w:val="22"/>
        </w:rPr>
      </w:pPr>
      <w:r w:rsidRPr="00011389">
        <w:rPr>
          <w:rFonts w:ascii="Times New Roman" w:hAnsi="Times New Roman"/>
          <w:b/>
          <w:sz w:val="22"/>
          <w:szCs w:val="22"/>
        </w:rPr>
        <w:t>Общие</w:t>
      </w:r>
      <w:r w:rsidRPr="00011389">
        <w:rPr>
          <w:rFonts w:ascii="Times New Roman" w:hAnsi="Times New Roman"/>
          <w:b/>
          <w:spacing w:val="1"/>
          <w:sz w:val="22"/>
          <w:szCs w:val="22"/>
        </w:rPr>
        <w:t xml:space="preserve"> </w:t>
      </w:r>
      <w:r w:rsidRPr="00011389">
        <w:rPr>
          <w:rFonts w:ascii="Times New Roman" w:hAnsi="Times New Roman"/>
          <w:b/>
          <w:sz w:val="22"/>
          <w:szCs w:val="22"/>
        </w:rPr>
        <w:t>положения</w:t>
      </w:r>
    </w:p>
    <w:p w:rsidR="008D34CB" w:rsidRPr="00011389" w:rsidRDefault="008D34CB" w:rsidP="008D34CB">
      <w:pPr>
        <w:pStyle w:val="a3"/>
        <w:ind w:left="0"/>
        <w:rPr>
          <w:rFonts w:ascii="Times New Roman" w:hAnsi="Times New Roman"/>
          <w:b/>
          <w:sz w:val="22"/>
          <w:szCs w:val="22"/>
        </w:rPr>
      </w:pPr>
    </w:p>
    <w:p w:rsidR="008D34CB" w:rsidRPr="00011389" w:rsidRDefault="0073752A" w:rsidP="008D34CB">
      <w:pPr>
        <w:pStyle w:val="a3"/>
        <w:widowControl w:val="0"/>
        <w:numPr>
          <w:ilvl w:val="1"/>
          <w:numId w:val="3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proofErr w:type="gramStart"/>
      <w:r w:rsidRPr="00011389">
        <w:rPr>
          <w:rFonts w:ascii="Times New Roman" w:hAnsi="Times New Roman"/>
          <w:sz w:val="22"/>
          <w:szCs w:val="22"/>
        </w:rPr>
        <w:t xml:space="preserve">Договор  </w:t>
      </w:r>
      <w:r w:rsidR="0031256F" w:rsidRPr="00011389">
        <w:rPr>
          <w:rFonts w:ascii="Times New Roman" w:hAnsi="Times New Roman"/>
          <w:sz w:val="22"/>
          <w:szCs w:val="22"/>
        </w:rPr>
        <w:t>специального банковского (</w:t>
      </w:r>
      <w:r w:rsidR="00E1108D" w:rsidRPr="00011389">
        <w:rPr>
          <w:rFonts w:ascii="Times New Roman" w:hAnsi="Times New Roman"/>
          <w:sz w:val="22"/>
          <w:szCs w:val="22"/>
        </w:rPr>
        <w:t>депозитарного</w:t>
      </w:r>
      <w:r w:rsidR="0031256F" w:rsidRPr="00011389">
        <w:rPr>
          <w:rFonts w:ascii="Times New Roman" w:hAnsi="Times New Roman"/>
          <w:sz w:val="22"/>
          <w:szCs w:val="22"/>
        </w:rPr>
        <w:t xml:space="preserve">) счета </w:t>
      </w:r>
      <w:r w:rsidR="008D34CB" w:rsidRPr="00011389">
        <w:rPr>
          <w:rFonts w:ascii="Times New Roman" w:hAnsi="Times New Roman"/>
          <w:sz w:val="22"/>
          <w:szCs w:val="22"/>
        </w:rPr>
        <w:t xml:space="preserve">в </w:t>
      </w:r>
      <w:r w:rsidR="008D34CB" w:rsidRPr="00011389">
        <w:rPr>
          <w:rFonts w:ascii="Times New Roman" w:hAnsi="Times New Roman"/>
          <w:spacing w:val="-3"/>
          <w:sz w:val="22"/>
          <w:szCs w:val="22"/>
        </w:rPr>
        <w:t>АО КБ «САММИТ БАНК</w:t>
      </w:r>
      <w:r w:rsidR="008D34CB" w:rsidRPr="00011389">
        <w:rPr>
          <w:rFonts w:ascii="Times New Roman" w:hAnsi="Times New Roman"/>
          <w:sz w:val="22"/>
          <w:szCs w:val="22"/>
        </w:rPr>
        <w:t>» (далее - БАНК) определяет порядок открытия</w:t>
      </w:r>
      <w:r w:rsidR="0031256F" w:rsidRPr="00011389">
        <w:rPr>
          <w:rFonts w:ascii="Times New Roman" w:hAnsi="Times New Roman"/>
          <w:sz w:val="22"/>
          <w:szCs w:val="22"/>
        </w:rPr>
        <w:t xml:space="preserve"> и ведения</w:t>
      </w:r>
      <w:r w:rsidR="008D34CB" w:rsidRPr="00011389">
        <w:rPr>
          <w:rFonts w:ascii="Times New Roman" w:hAnsi="Times New Roman"/>
          <w:sz w:val="22"/>
          <w:szCs w:val="22"/>
        </w:rPr>
        <w:t xml:space="preserve"> БАНКОМ </w:t>
      </w:r>
      <w:r w:rsidR="0031256F" w:rsidRPr="00011389">
        <w:rPr>
          <w:rFonts w:ascii="Times New Roman" w:hAnsi="Times New Roman"/>
          <w:sz w:val="22"/>
          <w:szCs w:val="22"/>
        </w:rPr>
        <w:t xml:space="preserve">для </w:t>
      </w:r>
      <w:r w:rsidR="008D34CB" w:rsidRPr="00011389">
        <w:rPr>
          <w:rFonts w:ascii="Times New Roman" w:hAnsi="Times New Roman"/>
          <w:sz w:val="22"/>
          <w:szCs w:val="22"/>
        </w:rPr>
        <w:t>юридическо</w:t>
      </w:r>
      <w:r w:rsidR="0031256F" w:rsidRPr="00011389">
        <w:rPr>
          <w:rFonts w:ascii="Times New Roman" w:hAnsi="Times New Roman"/>
          <w:sz w:val="22"/>
          <w:szCs w:val="22"/>
        </w:rPr>
        <w:t>го</w:t>
      </w:r>
      <w:r w:rsidR="008D34CB" w:rsidRPr="00011389">
        <w:rPr>
          <w:rFonts w:ascii="Times New Roman" w:hAnsi="Times New Roman"/>
          <w:sz w:val="22"/>
          <w:szCs w:val="22"/>
        </w:rPr>
        <w:t xml:space="preserve"> лиц</w:t>
      </w:r>
      <w:r w:rsidR="0031256F" w:rsidRPr="00011389">
        <w:rPr>
          <w:rFonts w:ascii="Times New Roman" w:hAnsi="Times New Roman"/>
          <w:sz w:val="22"/>
          <w:szCs w:val="22"/>
        </w:rPr>
        <w:t>а</w:t>
      </w:r>
      <w:r w:rsidR="008D34CB" w:rsidRPr="00011389">
        <w:rPr>
          <w:rFonts w:ascii="Times New Roman" w:hAnsi="Times New Roman"/>
          <w:sz w:val="22"/>
          <w:szCs w:val="22"/>
        </w:rPr>
        <w:t xml:space="preserve"> (далее </w:t>
      </w:r>
      <w:r w:rsidR="00C456CB" w:rsidRPr="00011389">
        <w:rPr>
          <w:rFonts w:ascii="Times New Roman" w:hAnsi="Times New Roman"/>
          <w:sz w:val="22"/>
          <w:szCs w:val="22"/>
        </w:rPr>
        <w:t>–</w:t>
      </w:r>
      <w:r w:rsidR="008D34CB" w:rsidRPr="00011389">
        <w:rPr>
          <w:rFonts w:ascii="Times New Roman" w:hAnsi="Times New Roman"/>
          <w:sz w:val="22"/>
          <w:szCs w:val="22"/>
        </w:rPr>
        <w:t xml:space="preserve"> КЛИЕНТ</w:t>
      </w:r>
      <w:r w:rsidR="00C456CB" w:rsidRPr="00011389">
        <w:rPr>
          <w:rFonts w:ascii="Times New Roman" w:hAnsi="Times New Roman"/>
          <w:sz w:val="22"/>
          <w:szCs w:val="22"/>
        </w:rPr>
        <w:t xml:space="preserve"> (</w:t>
      </w:r>
      <w:r w:rsidR="00E1108D" w:rsidRPr="00011389">
        <w:rPr>
          <w:rFonts w:ascii="Times New Roman" w:hAnsi="Times New Roman"/>
          <w:sz w:val="22"/>
          <w:szCs w:val="22"/>
        </w:rPr>
        <w:t>депозитарий</w:t>
      </w:r>
      <w:r w:rsidR="00C456CB" w:rsidRPr="00011389">
        <w:rPr>
          <w:rFonts w:ascii="Times New Roman" w:hAnsi="Times New Roman"/>
          <w:sz w:val="22"/>
          <w:szCs w:val="22"/>
        </w:rPr>
        <w:t>)</w:t>
      </w:r>
      <w:r w:rsidR="008D34CB" w:rsidRPr="00011389">
        <w:rPr>
          <w:rFonts w:ascii="Times New Roman" w:hAnsi="Times New Roman"/>
          <w:sz w:val="22"/>
          <w:szCs w:val="22"/>
        </w:rPr>
        <w:t xml:space="preserve">) в валюте Российской Федерации и иностранных валютах </w:t>
      </w:r>
      <w:r w:rsidR="0031256F" w:rsidRPr="00011389">
        <w:rPr>
          <w:rFonts w:ascii="Times New Roman" w:hAnsi="Times New Roman"/>
          <w:sz w:val="22"/>
          <w:szCs w:val="22"/>
        </w:rPr>
        <w:t>специального банковского (</w:t>
      </w:r>
      <w:r w:rsidR="00E1108D" w:rsidRPr="00011389">
        <w:rPr>
          <w:rFonts w:ascii="Times New Roman" w:hAnsi="Times New Roman"/>
          <w:sz w:val="22"/>
          <w:szCs w:val="22"/>
        </w:rPr>
        <w:t>депозитарного</w:t>
      </w:r>
      <w:r w:rsidR="0031256F" w:rsidRPr="00011389">
        <w:rPr>
          <w:rFonts w:ascii="Times New Roman" w:hAnsi="Times New Roman"/>
          <w:sz w:val="22"/>
          <w:szCs w:val="22"/>
        </w:rPr>
        <w:t>) счета</w:t>
      </w:r>
      <w:r w:rsidR="008D34CB" w:rsidRPr="00011389">
        <w:rPr>
          <w:rFonts w:ascii="Times New Roman" w:hAnsi="Times New Roman"/>
          <w:sz w:val="22"/>
          <w:szCs w:val="22"/>
        </w:rPr>
        <w:t>,</w:t>
      </w:r>
      <w:r w:rsidR="0031256F" w:rsidRPr="00011389">
        <w:rPr>
          <w:rFonts w:ascii="Times New Roman" w:hAnsi="Times New Roman"/>
          <w:sz w:val="22"/>
          <w:szCs w:val="22"/>
        </w:rPr>
        <w:t xml:space="preserve"> условия осуществления расчетного</w:t>
      </w:r>
      <w:r w:rsidR="008D34CB" w:rsidRPr="00011389">
        <w:rPr>
          <w:rFonts w:ascii="Times New Roman" w:hAnsi="Times New Roman"/>
          <w:sz w:val="22"/>
          <w:szCs w:val="22"/>
        </w:rPr>
        <w:t xml:space="preserve"> обслуживания</w:t>
      </w:r>
      <w:r w:rsidR="001E09F1" w:rsidRPr="00011389">
        <w:rPr>
          <w:rFonts w:ascii="Times New Roman" w:hAnsi="Times New Roman"/>
          <w:sz w:val="22"/>
          <w:szCs w:val="22"/>
        </w:rPr>
        <w:t xml:space="preserve"> этого счета</w:t>
      </w:r>
      <w:r w:rsidR="008D34CB" w:rsidRPr="00011389">
        <w:rPr>
          <w:rFonts w:ascii="Times New Roman" w:hAnsi="Times New Roman"/>
          <w:sz w:val="22"/>
          <w:szCs w:val="22"/>
        </w:rPr>
        <w:t>, а также возникающие в этой связи права, обязанности и ответственность</w:t>
      </w:r>
      <w:r w:rsidR="008D34CB" w:rsidRPr="00011389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8D34CB" w:rsidRPr="00011389">
        <w:rPr>
          <w:rFonts w:ascii="Times New Roman" w:hAnsi="Times New Roman"/>
          <w:sz w:val="22"/>
          <w:szCs w:val="22"/>
        </w:rPr>
        <w:t xml:space="preserve">Сторон. </w:t>
      </w:r>
      <w:proofErr w:type="gramEnd"/>
    </w:p>
    <w:p w:rsidR="008D34CB" w:rsidRPr="00011389" w:rsidRDefault="008D34CB" w:rsidP="008D34CB">
      <w:pPr>
        <w:pStyle w:val="a3"/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Заключение </w:t>
      </w:r>
      <w:r w:rsidR="0073752A" w:rsidRPr="00011389">
        <w:rPr>
          <w:rFonts w:ascii="Times New Roman" w:hAnsi="Times New Roman"/>
          <w:sz w:val="22"/>
          <w:szCs w:val="22"/>
        </w:rPr>
        <w:t>Договор</w:t>
      </w:r>
      <w:r w:rsidR="001E09F1" w:rsidRPr="00011389">
        <w:rPr>
          <w:rFonts w:ascii="Times New Roman" w:hAnsi="Times New Roman"/>
          <w:sz w:val="22"/>
          <w:szCs w:val="22"/>
        </w:rPr>
        <w:t>а</w:t>
      </w:r>
      <w:r w:rsidR="0073752A" w:rsidRPr="00011389">
        <w:rPr>
          <w:rFonts w:ascii="Times New Roman" w:hAnsi="Times New Roman"/>
          <w:sz w:val="22"/>
          <w:szCs w:val="22"/>
        </w:rPr>
        <w:t xml:space="preserve">  специального банковского (</w:t>
      </w:r>
      <w:r w:rsidR="00E1108D" w:rsidRPr="00011389">
        <w:rPr>
          <w:rFonts w:ascii="Times New Roman" w:hAnsi="Times New Roman"/>
          <w:sz w:val="22"/>
          <w:szCs w:val="22"/>
        </w:rPr>
        <w:t>депозитарного</w:t>
      </w:r>
      <w:r w:rsidR="0073752A" w:rsidRPr="00011389">
        <w:rPr>
          <w:rFonts w:ascii="Times New Roman" w:hAnsi="Times New Roman"/>
          <w:sz w:val="22"/>
          <w:szCs w:val="22"/>
        </w:rPr>
        <w:t xml:space="preserve">) счета </w:t>
      </w:r>
      <w:r w:rsidRPr="00011389">
        <w:rPr>
          <w:rFonts w:ascii="Times New Roman" w:hAnsi="Times New Roman"/>
          <w:sz w:val="22"/>
          <w:szCs w:val="22"/>
        </w:rPr>
        <w:t xml:space="preserve">в АО КБ «САММИТ БАНК» (далее – </w:t>
      </w:r>
      <w:r w:rsidR="0073752A" w:rsidRPr="00011389">
        <w:rPr>
          <w:rFonts w:ascii="Times New Roman" w:hAnsi="Times New Roman"/>
          <w:sz w:val="22"/>
          <w:szCs w:val="22"/>
        </w:rPr>
        <w:t xml:space="preserve">Договор 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Pr="00011389">
        <w:rPr>
          <w:rFonts w:ascii="Times New Roman" w:hAnsi="Times New Roman"/>
          <w:sz w:val="22"/>
          <w:szCs w:val="22"/>
        </w:rPr>
        <w:t>) между БАНКОМ и КЛИЕНТОМ</w:t>
      </w:r>
      <w:r w:rsidR="00C456CB" w:rsidRPr="00011389">
        <w:rPr>
          <w:rFonts w:ascii="Times New Roman" w:hAnsi="Times New Roman"/>
          <w:sz w:val="22"/>
          <w:szCs w:val="22"/>
        </w:rPr>
        <w:t xml:space="preserve"> </w:t>
      </w:r>
      <w:r w:rsidR="00E1108D" w:rsidRPr="00011389">
        <w:rPr>
          <w:rFonts w:ascii="Times New Roman" w:hAnsi="Times New Roman"/>
          <w:sz w:val="22"/>
          <w:szCs w:val="22"/>
        </w:rPr>
        <w:t>(депозитарием)</w:t>
      </w:r>
      <w:r w:rsidRPr="00011389">
        <w:rPr>
          <w:rFonts w:ascii="Times New Roman" w:hAnsi="Times New Roman"/>
          <w:sz w:val="22"/>
          <w:szCs w:val="22"/>
        </w:rPr>
        <w:t xml:space="preserve"> осуществляется в форме присоединения КЛИЕНТА</w:t>
      </w:r>
      <w:r w:rsidR="00C456CB" w:rsidRPr="00011389">
        <w:rPr>
          <w:rFonts w:ascii="Times New Roman" w:hAnsi="Times New Roman"/>
          <w:sz w:val="22"/>
          <w:szCs w:val="22"/>
        </w:rPr>
        <w:t xml:space="preserve"> </w:t>
      </w:r>
      <w:r w:rsidR="00E1108D" w:rsidRPr="00011389">
        <w:rPr>
          <w:rFonts w:ascii="Times New Roman" w:hAnsi="Times New Roman"/>
          <w:sz w:val="22"/>
          <w:szCs w:val="22"/>
        </w:rPr>
        <w:t>(депозитария)</w:t>
      </w:r>
      <w:r w:rsidRPr="00011389">
        <w:rPr>
          <w:rFonts w:ascii="Times New Roman" w:hAnsi="Times New Roman"/>
          <w:sz w:val="22"/>
          <w:szCs w:val="22"/>
        </w:rPr>
        <w:t xml:space="preserve"> к </w:t>
      </w:r>
      <w:r w:rsidR="001E09F1" w:rsidRPr="00011389">
        <w:rPr>
          <w:rFonts w:ascii="Times New Roman" w:hAnsi="Times New Roman"/>
          <w:sz w:val="22"/>
          <w:szCs w:val="22"/>
        </w:rPr>
        <w:t xml:space="preserve">Договору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="0073752A" w:rsidRPr="00011389">
        <w:rPr>
          <w:rFonts w:ascii="Times New Roman" w:hAnsi="Times New Roman"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>в целом в соответствии со ст. 428 Гражданского кодекса</w:t>
      </w:r>
      <w:r w:rsidRPr="0001138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>РФ.</w:t>
      </w:r>
    </w:p>
    <w:p w:rsidR="008D34CB" w:rsidRPr="00011389" w:rsidRDefault="008D34CB" w:rsidP="008D34CB">
      <w:pPr>
        <w:pStyle w:val="a3"/>
        <w:widowControl w:val="0"/>
        <w:numPr>
          <w:ilvl w:val="1"/>
          <w:numId w:val="3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proofErr w:type="gramStart"/>
      <w:r w:rsidRPr="00011389">
        <w:rPr>
          <w:rFonts w:ascii="Times New Roman" w:hAnsi="Times New Roman"/>
          <w:sz w:val="22"/>
          <w:szCs w:val="22"/>
        </w:rPr>
        <w:t xml:space="preserve">Стороны </w:t>
      </w:r>
      <w:r w:rsidR="008E7418" w:rsidRPr="00011389">
        <w:rPr>
          <w:rFonts w:ascii="Times New Roman" w:hAnsi="Times New Roman"/>
          <w:sz w:val="22"/>
          <w:szCs w:val="22"/>
        </w:rPr>
        <w:t>д</w:t>
      </w:r>
      <w:r w:rsidR="0073752A" w:rsidRPr="00011389">
        <w:rPr>
          <w:rFonts w:ascii="Times New Roman" w:hAnsi="Times New Roman"/>
          <w:sz w:val="22"/>
          <w:szCs w:val="22"/>
        </w:rPr>
        <w:t>оговор</w:t>
      </w:r>
      <w:r w:rsidRPr="00011389">
        <w:rPr>
          <w:rFonts w:ascii="Times New Roman" w:hAnsi="Times New Roman"/>
          <w:sz w:val="22"/>
          <w:szCs w:val="22"/>
        </w:rPr>
        <w:t xml:space="preserve">ились, что подача </w:t>
      </w:r>
      <w:r w:rsidRPr="00B67EF8">
        <w:rPr>
          <w:rFonts w:ascii="Times New Roman" w:hAnsi="Times New Roman"/>
          <w:sz w:val="22"/>
          <w:szCs w:val="22"/>
        </w:rPr>
        <w:t>КЛИЕНТОМ</w:t>
      </w:r>
      <w:r w:rsidR="00C456CB" w:rsidRPr="00B67EF8">
        <w:rPr>
          <w:rFonts w:ascii="Times New Roman" w:hAnsi="Times New Roman"/>
          <w:sz w:val="22"/>
          <w:szCs w:val="22"/>
        </w:rPr>
        <w:t xml:space="preserve"> </w:t>
      </w:r>
      <w:r w:rsidR="00E1108D" w:rsidRPr="00B67EF8">
        <w:rPr>
          <w:rFonts w:ascii="Times New Roman" w:hAnsi="Times New Roman"/>
          <w:sz w:val="22"/>
          <w:szCs w:val="22"/>
        </w:rPr>
        <w:t>(депозитарием)</w:t>
      </w:r>
      <w:r w:rsidRPr="00B67EF8">
        <w:rPr>
          <w:rFonts w:ascii="Times New Roman" w:hAnsi="Times New Roman"/>
          <w:sz w:val="22"/>
          <w:szCs w:val="22"/>
        </w:rPr>
        <w:t xml:space="preserve"> Заявления о присоединении к </w:t>
      </w:r>
      <w:r w:rsidR="001E09F1" w:rsidRPr="00B67EF8">
        <w:rPr>
          <w:rFonts w:ascii="Times New Roman" w:hAnsi="Times New Roman"/>
          <w:sz w:val="22"/>
          <w:szCs w:val="22"/>
        </w:rPr>
        <w:t>Договор</w:t>
      </w:r>
      <w:r w:rsidRPr="00B67EF8">
        <w:rPr>
          <w:rFonts w:ascii="Times New Roman" w:hAnsi="Times New Roman"/>
          <w:sz w:val="22"/>
          <w:szCs w:val="22"/>
        </w:rPr>
        <w:t xml:space="preserve">у </w:t>
      </w:r>
      <w:r w:rsidR="00E1108D" w:rsidRPr="00B67EF8">
        <w:rPr>
          <w:rFonts w:ascii="Times New Roman" w:hAnsi="Times New Roman"/>
          <w:sz w:val="22"/>
          <w:szCs w:val="22"/>
        </w:rPr>
        <w:t>СДС</w:t>
      </w:r>
      <w:r w:rsidRPr="00B67EF8">
        <w:rPr>
          <w:rFonts w:ascii="Times New Roman" w:hAnsi="Times New Roman"/>
          <w:sz w:val="22"/>
          <w:szCs w:val="22"/>
        </w:rPr>
        <w:t xml:space="preserve"> по установленной форме (Приложени</w:t>
      </w:r>
      <w:r w:rsidR="00135BB2" w:rsidRPr="00B67EF8">
        <w:rPr>
          <w:rFonts w:ascii="Times New Roman" w:hAnsi="Times New Roman"/>
          <w:sz w:val="22"/>
          <w:szCs w:val="22"/>
        </w:rPr>
        <w:t>е</w:t>
      </w:r>
      <w:r w:rsidRPr="00B67EF8">
        <w:rPr>
          <w:rFonts w:ascii="Times New Roman" w:hAnsi="Times New Roman"/>
          <w:sz w:val="22"/>
          <w:szCs w:val="22"/>
        </w:rPr>
        <w:t xml:space="preserve"> №</w:t>
      </w:r>
      <w:r w:rsidR="00135BB2" w:rsidRPr="00B67EF8">
        <w:rPr>
          <w:rFonts w:ascii="Times New Roman" w:hAnsi="Times New Roman"/>
          <w:sz w:val="22"/>
          <w:szCs w:val="22"/>
        </w:rPr>
        <w:t>2</w:t>
      </w:r>
      <w:r w:rsidRPr="00B67EF8">
        <w:rPr>
          <w:rFonts w:ascii="Times New Roman" w:hAnsi="Times New Roman"/>
          <w:sz w:val="22"/>
          <w:szCs w:val="22"/>
        </w:rPr>
        <w:t xml:space="preserve"> к </w:t>
      </w:r>
      <w:r w:rsidR="001E09F1" w:rsidRPr="00B67EF8">
        <w:rPr>
          <w:rFonts w:ascii="Times New Roman" w:hAnsi="Times New Roman"/>
          <w:sz w:val="22"/>
          <w:szCs w:val="22"/>
        </w:rPr>
        <w:t>Договор</w:t>
      </w:r>
      <w:r w:rsidRPr="00B67EF8">
        <w:rPr>
          <w:rFonts w:ascii="Times New Roman" w:hAnsi="Times New Roman"/>
          <w:sz w:val="22"/>
          <w:szCs w:val="22"/>
        </w:rPr>
        <w:t>у</w:t>
      </w:r>
      <w:r w:rsidR="0073752A" w:rsidRPr="00B67EF8">
        <w:rPr>
          <w:rFonts w:ascii="Times New Roman" w:hAnsi="Times New Roman"/>
          <w:sz w:val="22"/>
          <w:szCs w:val="22"/>
        </w:rPr>
        <w:t xml:space="preserve"> </w:t>
      </w:r>
      <w:r w:rsidR="00E1108D" w:rsidRPr="00B67EF8">
        <w:rPr>
          <w:rFonts w:ascii="Times New Roman" w:hAnsi="Times New Roman"/>
          <w:sz w:val="22"/>
          <w:szCs w:val="22"/>
        </w:rPr>
        <w:t>СДС</w:t>
      </w:r>
      <w:r w:rsidR="008E7418" w:rsidRPr="00B67EF8">
        <w:rPr>
          <w:rFonts w:ascii="Times New Roman" w:hAnsi="Times New Roman"/>
          <w:sz w:val="22"/>
          <w:szCs w:val="22"/>
        </w:rPr>
        <w:t>)</w:t>
      </w:r>
      <w:r w:rsidRPr="00B67EF8">
        <w:rPr>
          <w:rFonts w:ascii="Times New Roman" w:hAnsi="Times New Roman"/>
          <w:sz w:val="22"/>
          <w:szCs w:val="22"/>
        </w:rPr>
        <w:t xml:space="preserve">, оформленного, подписанного и заверенного оттиском печати (при наличии) является заключением </w:t>
      </w:r>
      <w:r w:rsidR="001E09F1" w:rsidRPr="00B67EF8">
        <w:rPr>
          <w:rFonts w:ascii="Times New Roman" w:hAnsi="Times New Roman"/>
          <w:sz w:val="22"/>
          <w:szCs w:val="22"/>
        </w:rPr>
        <w:t>Договор</w:t>
      </w:r>
      <w:r w:rsidRPr="00B67EF8">
        <w:rPr>
          <w:rFonts w:ascii="Times New Roman" w:hAnsi="Times New Roman"/>
          <w:sz w:val="22"/>
          <w:szCs w:val="22"/>
        </w:rPr>
        <w:t>а</w:t>
      </w:r>
      <w:r w:rsidR="0073752A" w:rsidRPr="00B67EF8">
        <w:rPr>
          <w:rFonts w:ascii="Times New Roman" w:hAnsi="Times New Roman"/>
          <w:sz w:val="22"/>
          <w:szCs w:val="22"/>
        </w:rPr>
        <w:t xml:space="preserve"> </w:t>
      </w:r>
      <w:r w:rsidR="00E1108D" w:rsidRPr="00B67EF8">
        <w:rPr>
          <w:rFonts w:ascii="Times New Roman" w:hAnsi="Times New Roman"/>
          <w:sz w:val="22"/>
          <w:szCs w:val="22"/>
        </w:rPr>
        <w:t>СДС</w:t>
      </w:r>
      <w:r w:rsidRPr="00B67EF8">
        <w:rPr>
          <w:rFonts w:ascii="Times New Roman" w:hAnsi="Times New Roman"/>
          <w:sz w:val="22"/>
          <w:szCs w:val="22"/>
        </w:rPr>
        <w:t>, при условии предоставления КЛИЕНТОМ</w:t>
      </w:r>
      <w:r w:rsidR="00C456CB" w:rsidRPr="00B67EF8">
        <w:rPr>
          <w:rFonts w:ascii="Times New Roman" w:hAnsi="Times New Roman"/>
          <w:sz w:val="22"/>
          <w:szCs w:val="22"/>
        </w:rPr>
        <w:t xml:space="preserve"> </w:t>
      </w:r>
      <w:r w:rsidR="00E1108D" w:rsidRPr="00B67EF8">
        <w:rPr>
          <w:rFonts w:ascii="Times New Roman" w:hAnsi="Times New Roman"/>
          <w:sz w:val="22"/>
          <w:szCs w:val="22"/>
        </w:rPr>
        <w:t>(депозитарием)</w:t>
      </w:r>
      <w:r w:rsidRPr="00B67EF8">
        <w:rPr>
          <w:rFonts w:ascii="Times New Roman" w:hAnsi="Times New Roman"/>
          <w:sz w:val="22"/>
          <w:szCs w:val="22"/>
        </w:rPr>
        <w:t xml:space="preserve"> в БАНК всех документов (сведений), установленных настоящим </w:t>
      </w:r>
      <w:r w:rsidR="001E09F1" w:rsidRPr="00B67EF8">
        <w:rPr>
          <w:rFonts w:ascii="Times New Roman" w:hAnsi="Times New Roman"/>
          <w:sz w:val="22"/>
          <w:szCs w:val="22"/>
        </w:rPr>
        <w:t>Договор</w:t>
      </w:r>
      <w:r w:rsidRPr="00B67EF8">
        <w:rPr>
          <w:rFonts w:ascii="Times New Roman" w:hAnsi="Times New Roman"/>
          <w:sz w:val="22"/>
          <w:szCs w:val="22"/>
        </w:rPr>
        <w:t>ом</w:t>
      </w:r>
      <w:r w:rsidR="001E09F1" w:rsidRPr="00B67EF8">
        <w:rPr>
          <w:rFonts w:ascii="Times New Roman" w:hAnsi="Times New Roman"/>
          <w:sz w:val="22"/>
          <w:szCs w:val="22"/>
        </w:rPr>
        <w:t xml:space="preserve"> </w:t>
      </w:r>
      <w:r w:rsidR="00E1108D" w:rsidRPr="00B67EF8">
        <w:rPr>
          <w:rFonts w:ascii="Times New Roman" w:hAnsi="Times New Roman"/>
          <w:sz w:val="22"/>
          <w:szCs w:val="22"/>
        </w:rPr>
        <w:t>СДС</w:t>
      </w:r>
      <w:r w:rsidRPr="00B67EF8">
        <w:rPr>
          <w:rFonts w:ascii="Times New Roman" w:hAnsi="Times New Roman"/>
          <w:sz w:val="22"/>
          <w:szCs w:val="22"/>
        </w:rPr>
        <w:t xml:space="preserve"> (Приложени</w:t>
      </w:r>
      <w:r w:rsidR="00135BB2" w:rsidRPr="00B67EF8">
        <w:rPr>
          <w:rFonts w:ascii="Times New Roman" w:hAnsi="Times New Roman"/>
          <w:sz w:val="22"/>
          <w:szCs w:val="22"/>
        </w:rPr>
        <w:t>я</w:t>
      </w:r>
      <w:r w:rsidRPr="00B67EF8">
        <w:rPr>
          <w:rFonts w:ascii="Times New Roman" w:hAnsi="Times New Roman"/>
          <w:sz w:val="22"/>
          <w:szCs w:val="22"/>
        </w:rPr>
        <w:t xml:space="preserve"> 1, </w:t>
      </w:r>
      <w:r w:rsidR="00135BB2" w:rsidRPr="00B67EF8">
        <w:rPr>
          <w:rFonts w:ascii="Times New Roman" w:hAnsi="Times New Roman"/>
          <w:sz w:val="22"/>
          <w:szCs w:val="22"/>
        </w:rPr>
        <w:t>1.1, 1.</w:t>
      </w:r>
      <w:r w:rsidRPr="00B67EF8">
        <w:rPr>
          <w:rFonts w:ascii="Times New Roman" w:hAnsi="Times New Roman"/>
          <w:sz w:val="22"/>
          <w:szCs w:val="22"/>
        </w:rPr>
        <w:t xml:space="preserve">2  к </w:t>
      </w:r>
      <w:r w:rsidR="0073752A" w:rsidRPr="00B67EF8">
        <w:rPr>
          <w:rFonts w:ascii="Times New Roman" w:hAnsi="Times New Roman"/>
          <w:sz w:val="22"/>
          <w:szCs w:val="22"/>
        </w:rPr>
        <w:t>Договор</w:t>
      </w:r>
      <w:r w:rsidR="001E09F1" w:rsidRPr="00B67EF8">
        <w:rPr>
          <w:rFonts w:ascii="Times New Roman" w:hAnsi="Times New Roman"/>
          <w:sz w:val="22"/>
          <w:szCs w:val="22"/>
        </w:rPr>
        <w:t>у</w:t>
      </w:r>
      <w:r w:rsidR="0073752A" w:rsidRPr="00B67EF8">
        <w:rPr>
          <w:rFonts w:ascii="Times New Roman" w:hAnsi="Times New Roman"/>
          <w:sz w:val="22"/>
          <w:szCs w:val="22"/>
        </w:rPr>
        <w:t xml:space="preserve"> 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Pr="00011389">
        <w:rPr>
          <w:rFonts w:ascii="Times New Roman" w:hAnsi="Times New Roman"/>
          <w:sz w:val="22"/>
          <w:szCs w:val="22"/>
        </w:rPr>
        <w:t>),  действующим законодательством РФ</w:t>
      </w:r>
      <w:r w:rsidR="0073752A" w:rsidRPr="00011389">
        <w:rPr>
          <w:rFonts w:ascii="Times New Roman" w:hAnsi="Times New Roman"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 xml:space="preserve"> и требованиями Банка России</w:t>
      </w:r>
      <w:proofErr w:type="gramEnd"/>
      <w:r w:rsidRPr="00011389">
        <w:rPr>
          <w:rFonts w:ascii="Times New Roman" w:hAnsi="Times New Roman"/>
          <w:sz w:val="22"/>
          <w:szCs w:val="22"/>
        </w:rPr>
        <w:t xml:space="preserve">. Перечень документов размещен на </w:t>
      </w:r>
      <w:r w:rsidR="008E7418" w:rsidRPr="00011389">
        <w:rPr>
          <w:rFonts w:ascii="Times New Roman" w:hAnsi="Times New Roman"/>
          <w:sz w:val="22"/>
          <w:szCs w:val="22"/>
        </w:rPr>
        <w:t>с</w:t>
      </w:r>
      <w:r w:rsidRPr="00011389">
        <w:rPr>
          <w:rFonts w:ascii="Times New Roman" w:hAnsi="Times New Roman"/>
          <w:sz w:val="22"/>
          <w:szCs w:val="22"/>
        </w:rPr>
        <w:t xml:space="preserve">айте БАНКА </w:t>
      </w:r>
      <w:r w:rsidRPr="00011389">
        <w:rPr>
          <w:rFonts w:ascii="Times New Roman" w:hAnsi="Times New Roman"/>
          <w:sz w:val="22"/>
          <w:szCs w:val="22"/>
          <w:u w:val="single"/>
        </w:rPr>
        <w:t>www.kbsammit.ru</w:t>
      </w:r>
      <w:r w:rsidRPr="00011389">
        <w:rPr>
          <w:rFonts w:ascii="Times New Roman" w:hAnsi="Times New Roman"/>
          <w:sz w:val="22"/>
          <w:szCs w:val="22"/>
        </w:rPr>
        <w:t>. При отсутствии в БАНКЕ документов (сведений) КЛИЕНТА</w:t>
      </w:r>
      <w:r w:rsidR="00467F78" w:rsidRPr="00011389">
        <w:rPr>
          <w:rFonts w:ascii="Times New Roman" w:hAnsi="Times New Roman"/>
          <w:sz w:val="22"/>
          <w:szCs w:val="22"/>
        </w:rPr>
        <w:t xml:space="preserve"> </w:t>
      </w:r>
      <w:r w:rsidR="00E1108D" w:rsidRPr="00011389">
        <w:rPr>
          <w:rFonts w:ascii="Times New Roman" w:hAnsi="Times New Roman"/>
          <w:sz w:val="22"/>
          <w:szCs w:val="22"/>
        </w:rPr>
        <w:t>(депозитария)</w:t>
      </w:r>
      <w:r w:rsidRPr="00011389">
        <w:rPr>
          <w:rFonts w:ascii="Times New Roman" w:hAnsi="Times New Roman"/>
          <w:sz w:val="22"/>
          <w:szCs w:val="22"/>
        </w:rPr>
        <w:t>, указанных в перечне, Заявление о присоединении не принимается БАНКОМ к</w:t>
      </w:r>
      <w:r w:rsidRPr="0001138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>исполнению.</w:t>
      </w:r>
    </w:p>
    <w:p w:rsidR="008D34CB" w:rsidRPr="00011389" w:rsidRDefault="008D34CB" w:rsidP="008D34CB">
      <w:pPr>
        <w:pStyle w:val="a3"/>
        <w:widowControl w:val="0"/>
        <w:numPr>
          <w:ilvl w:val="1"/>
          <w:numId w:val="3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Датой заключения </w:t>
      </w:r>
      <w:r w:rsidR="001E09F1" w:rsidRPr="00011389">
        <w:rPr>
          <w:rFonts w:ascii="Times New Roman" w:hAnsi="Times New Roman"/>
          <w:sz w:val="22"/>
          <w:szCs w:val="22"/>
        </w:rPr>
        <w:t>Договор</w:t>
      </w:r>
      <w:r w:rsidRPr="00011389">
        <w:rPr>
          <w:rFonts w:ascii="Times New Roman" w:hAnsi="Times New Roman"/>
          <w:sz w:val="22"/>
          <w:szCs w:val="22"/>
        </w:rPr>
        <w:t xml:space="preserve">а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="0073752A" w:rsidRPr="00011389">
        <w:rPr>
          <w:rFonts w:ascii="Times New Roman" w:hAnsi="Times New Roman"/>
          <w:sz w:val="22"/>
          <w:szCs w:val="22"/>
        </w:rPr>
        <w:t xml:space="preserve"> </w:t>
      </w:r>
      <w:r w:rsidR="00467F78" w:rsidRPr="00011389">
        <w:rPr>
          <w:rFonts w:ascii="Times New Roman" w:hAnsi="Times New Roman"/>
          <w:sz w:val="22"/>
          <w:szCs w:val="22"/>
        </w:rPr>
        <w:t xml:space="preserve">является дата открытия КЛИЕНТУ </w:t>
      </w:r>
      <w:r w:rsidR="00E1108D" w:rsidRPr="00011389">
        <w:rPr>
          <w:rFonts w:ascii="Times New Roman" w:hAnsi="Times New Roman"/>
          <w:sz w:val="22"/>
          <w:szCs w:val="22"/>
        </w:rPr>
        <w:t>(депозитарию)</w:t>
      </w:r>
      <w:r w:rsidR="00467F78" w:rsidRPr="00011389">
        <w:rPr>
          <w:rFonts w:ascii="Times New Roman" w:hAnsi="Times New Roman"/>
          <w:sz w:val="22"/>
          <w:szCs w:val="22"/>
        </w:rPr>
        <w:t xml:space="preserve"> </w:t>
      </w:r>
      <w:r w:rsidR="001F79FF" w:rsidRPr="00011389">
        <w:rPr>
          <w:rFonts w:ascii="Times New Roman" w:hAnsi="Times New Roman"/>
          <w:sz w:val="22"/>
          <w:szCs w:val="22"/>
        </w:rPr>
        <w:t>специального банковского (</w:t>
      </w:r>
      <w:r w:rsidR="00E1108D" w:rsidRPr="00011389">
        <w:rPr>
          <w:rFonts w:ascii="Times New Roman" w:hAnsi="Times New Roman"/>
          <w:sz w:val="22"/>
          <w:szCs w:val="22"/>
        </w:rPr>
        <w:t>депозитарного</w:t>
      </w:r>
      <w:r w:rsidR="001F79FF" w:rsidRPr="00011389">
        <w:rPr>
          <w:rFonts w:ascii="Times New Roman" w:hAnsi="Times New Roman"/>
          <w:sz w:val="22"/>
          <w:szCs w:val="22"/>
        </w:rPr>
        <w:t xml:space="preserve">) </w:t>
      </w:r>
      <w:r w:rsidRPr="00011389">
        <w:rPr>
          <w:rFonts w:ascii="Times New Roman" w:hAnsi="Times New Roman"/>
          <w:sz w:val="22"/>
          <w:szCs w:val="22"/>
        </w:rPr>
        <w:t xml:space="preserve">Счета  </w:t>
      </w:r>
      <w:r w:rsidR="001F79FF" w:rsidRPr="00011389">
        <w:rPr>
          <w:rFonts w:ascii="Times New Roman" w:hAnsi="Times New Roman"/>
          <w:sz w:val="22"/>
          <w:szCs w:val="22"/>
        </w:rPr>
        <w:t xml:space="preserve">(далее – </w:t>
      </w:r>
      <w:r w:rsidR="00E1108D" w:rsidRPr="00011389">
        <w:rPr>
          <w:rFonts w:ascii="Times New Roman" w:hAnsi="Times New Roman"/>
          <w:sz w:val="22"/>
          <w:szCs w:val="22"/>
        </w:rPr>
        <w:t xml:space="preserve">депозитарный </w:t>
      </w:r>
      <w:r w:rsidR="001F79FF" w:rsidRPr="00011389">
        <w:rPr>
          <w:rFonts w:ascii="Times New Roman" w:hAnsi="Times New Roman"/>
          <w:sz w:val="22"/>
          <w:szCs w:val="22"/>
        </w:rPr>
        <w:t>Счет</w:t>
      </w:r>
      <w:r w:rsidR="00C67EFC" w:rsidRPr="00011389">
        <w:rPr>
          <w:rFonts w:ascii="Times New Roman" w:hAnsi="Times New Roman"/>
          <w:sz w:val="22"/>
          <w:szCs w:val="22"/>
        </w:rPr>
        <w:t>, Счет</w:t>
      </w:r>
      <w:r w:rsidR="001F79FF" w:rsidRPr="00011389">
        <w:rPr>
          <w:rFonts w:ascii="Times New Roman" w:hAnsi="Times New Roman"/>
          <w:sz w:val="22"/>
          <w:szCs w:val="22"/>
        </w:rPr>
        <w:t xml:space="preserve">) </w:t>
      </w:r>
      <w:r w:rsidRPr="00011389">
        <w:rPr>
          <w:rFonts w:ascii="Times New Roman" w:hAnsi="Times New Roman"/>
          <w:sz w:val="22"/>
          <w:szCs w:val="22"/>
        </w:rPr>
        <w:t>на основании принятого   БАНКОМ Заявления о</w:t>
      </w:r>
      <w:r w:rsidRPr="0001138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 xml:space="preserve">присоединении к </w:t>
      </w:r>
      <w:r w:rsidR="001E09F1" w:rsidRPr="00011389">
        <w:rPr>
          <w:rFonts w:ascii="Times New Roman" w:hAnsi="Times New Roman"/>
          <w:sz w:val="22"/>
          <w:szCs w:val="22"/>
        </w:rPr>
        <w:t>Договор</w:t>
      </w:r>
      <w:r w:rsidRPr="00011389">
        <w:rPr>
          <w:rFonts w:ascii="Times New Roman" w:hAnsi="Times New Roman"/>
          <w:sz w:val="22"/>
          <w:szCs w:val="22"/>
        </w:rPr>
        <w:t xml:space="preserve">у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Pr="00011389">
        <w:rPr>
          <w:rFonts w:ascii="Times New Roman" w:hAnsi="Times New Roman"/>
          <w:sz w:val="22"/>
          <w:szCs w:val="22"/>
        </w:rPr>
        <w:t>.</w:t>
      </w:r>
    </w:p>
    <w:p w:rsidR="008D34CB" w:rsidRPr="00011389" w:rsidRDefault="008D34CB" w:rsidP="008D34CB">
      <w:pPr>
        <w:pStyle w:val="a5"/>
        <w:ind w:firstLine="709"/>
        <w:jc w:val="both"/>
        <w:rPr>
          <w:sz w:val="22"/>
          <w:szCs w:val="22"/>
        </w:rPr>
      </w:pPr>
      <w:r w:rsidRPr="00011389">
        <w:rPr>
          <w:sz w:val="22"/>
          <w:szCs w:val="22"/>
        </w:rPr>
        <w:t xml:space="preserve">Копия Заявления о присоединении с отметками </w:t>
      </w:r>
      <w:r w:rsidR="00D67F8E" w:rsidRPr="00011389">
        <w:rPr>
          <w:sz w:val="22"/>
          <w:szCs w:val="22"/>
        </w:rPr>
        <w:t xml:space="preserve">БАНКА </w:t>
      </w:r>
      <w:r w:rsidRPr="00011389">
        <w:rPr>
          <w:sz w:val="22"/>
          <w:szCs w:val="22"/>
        </w:rPr>
        <w:t xml:space="preserve">о дате и номере </w:t>
      </w:r>
      <w:r w:rsidR="001E09F1" w:rsidRPr="00011389">
        <w:rPr>
          <w:sz w:val="22"/>
          <w:szCs w:val="22"/>
        </w:rPr>
        <w:t>Договор</w:t>
      </w:r>
      <w:r w:rsidRPr="00011389">
        <w:rPr>
          <w:sz w:val="22"/>
          <w:szCs w:val="22"/>
        </w:rPr>
        <w:t>а</w:t>
      </w:r>
      <w:r w:rsidR="0073752A" w:rsidRPr="00011389">
        <w:rPr>
          <w:sz w:val="22"/>
          <w:szCs w:val="22"/>
        </w:rPr>
        <w:t xml:space="preserve"> </w:t>
      </w:r>
      <w:r w:rsidR="00E1108D" w:rsidRPr="00011389">
        <w:rPr>
          <w:sz w:val="22"/>
          <w:szCs w:val="22"/>
        </w:rPr>
        <w:t>СДС</w:t>
      </w:r>
      <w:r w:rsidRPr="00011389">
        <w:rPr>
          <w:sz w:val="22"/>
          <w:szCs w:val="22"/>
        </w:rPr>
        <w:t xml:space="preserve"> передается КЛИЕНТ</w:t>
      </w:r>
      <w:proofErr w:type="gramStart"/>
      <w:r w:rsidRPr="00011389">
        <w:rPr>
          <w:sz w:val="22"/>
          <w:szCs w:val="22"/>
        </w:rPr>
        <w:t>У</w:t>
      </w:r>
      <w:r w:rsidR="00E1108D" w:rsidRPr="00011389">
        <w:rPr>
          <w:sz w:val="22"/>
          <w:szCs w:val="22"/>
        </w:rPr>
        <w:t>(</w:t>
      </w:r>
      <w:proofErr w:type="gramEnd"/>
      <w:r w:rsidR="00E1108D" w:rsidRPr="00011389">
        <w:rPr>
          <w:sz w:val="22"/>
          <w:szCs w:val="22"/>
        </w:rPr>
        <w:t>депозитарию)</w:t>
      </w:r>
      <w:r w:rsidR="00467F78" w:rsidRPr="00011389">
        <w:rPr>
          <w:sz w:val="22"/>
          <w:szCs w:val="22"/>
        </w:rPr>
        <w:t xml:space="preserve"> </w:t>
      </w:r>
      <w:r w:rsidRPr="00011389">
        <w:rPr>
          <w:sz w:val="22"/>
          <w:szCs w:val="22"/>
        </w:rPr>
        <w:t xml:space="preserve">и является документом, подтверждающим факт заключения </w:t>
      </w:r>
      <w:r w:rsidR="001E09F1" w:rsidRPr="00011389">
        <w:rPr>
          <w:sz w:val="22"/>
          <w:szCs w:val="22"/>
        </w:rPr>
        <w:t>Договор</w:t>
      </w:r>
      <w:r w:rsidRPr="00011389">
        <w:rPr>
          <w:sz w:val="22"/>
          <w:szCs w:val="22"/>
        </w:rPr>
        <w:t>а</w:t>
      </w:r>
      <w:r w:rsidR="0073752A" w:rsidRPr="00011389">
        <w:rPr>
          <w:sz w:val="22"/>
          <w:szCs w:val="22"/>
        </w:rPr>
        <w:t xml:space="preserve"> </w:t>
      </w:r>
      <w:r w:rsidR="00E1108D" w:rsidRPr="00011389">
        <w:rPr>
          <w:sz w:val="22"/>
          <w:szCs w:val="22"/>
        </w:rPr>
        <w:t>СДС</w:t>
      </w:r>
      <w:r w:rsidRPr="00011389">
        <w:rPr>
          <w:sz w:val="22"/>
          <w:szCs w:val="22"/>
        </w:rPr>
        <w:t xml:space="preserve">. Заключение </w:t>
      </w:r>
      <w:r w:rsidR="0073752A" w:rsidRPr="00011389">
        <w:rPr>
          <w:sz w:val="22"/>
          <w:szCs w:val="22"/>
        </w:rPr>
        <w:t>Договор</w:t>
      </w:r>
      <w:r w:rsidR="008E7418" w:rsidRPr="00011389">
        <w:rPr>
          <w:sz w:val="22"/>
          <w:szCs w:val="22"/>
        </w:rPr>
        <w:t xml:space="preserve">а </w:t>
      </w:r>
      <w:r w:rsidR="00E1108D" w:rsidRPr="00011389">
        <w:rPr>
          <w:sz w:val="22"/>
          <w:szCs w:val="22"/>
        </w:rPr>
        <w:t>СДС</w:t>
      </w:r>
      <w:r w:rsidR="00A61E55" w:rsidRPr="00011389">
        <w:rPr>
          <w:sz w:val="22"/>
          <w:szCs w:val="22"/>
        </w:rPr>
        <w:t xml:space="preserve"> </w:t>
      </w:r>
      <w:r w:rsidRPr="00011389">
        <w:rPr>
          <w:sz w:val="22"/>
          <w:szCs w:val="22"/>
        </w:rPr>
        <w:t xml:space="preserve"> производится после проведения идентификации КЛИЕНТА</w:t>
      </w:r>
      <w:r w:rsidR="00467F78" w:rsidRPr="00011389">
        <w:rPr>
          <w:sz w:val="22"/>
          <w:szCs w:val="22"/>
        </w:rPr>
        <w:t xml:space="preserve"> </w:t>
      </w:r>
      <w:r w:rsidR="00E1108D" w:rsidRPr="00011389">
        <w:rPr>
          <w:sz w:val="22"/>
          <w:szCs w:val="22"/>
        </w:rPr>
        <w:t>(депозитария)</w:t>
      </w:r>
      <w:r w:rsidRPr="00011389">
        <w:rPr>
          <w:sz w:val="22"/>
          <w:szCs w:val="22"/>
        </w:rPr>
        <w:t xml:space="preserve">, на основании представленных им в </w:t>
      </w:r>
      <w:r w:rsidR="008E7418" w:rsidRPr="00011389">
        <w:rPr>
          <w:sz w:val="22"/>
          <w:szCs w:val="22"/>
        </w:rPr>
        <w:t>БАНК</w:t>
      </w:r>
      <w:r w:rsidRPr="00011389">
        <w:rPr>
          <w:sz w:val="22"/>
          <w:szCs w:val="22"/>
        </w:rPr>
        <w:t xml:space="preserve"> документов.</w:t>
      </w:r>
    </w:p>
    <w:p w:rsidR="008D34CB" w:rsidRPr="00011389" w:rsidRDefault="008D34CB" w:rsidP="008D34CB">
      <w:pPr>
        <w:pStyle w:val="a5"/>
        <w:ind w:firstLine="709"/>
        <w:jc w:val="both"/>
        <w:rPr>
          <w:sz w:val="22"/>
          <w:szCs w:val="22"/>
        </w:rPr>
      </w:pPr>
      <w:proofErr w:type="gramStart"/>
      <w:r w:rsidRPr="00011389">
        <w:rPr>
          <w:sz w:val="22"/>
          <w:szCs w:val="22"/>
        </w:rPr>
        <w:t>Для  КЛИЕНТОВ</w:t>
      </w:r>
      <w:r w:rsidR="00467F78" w:rsidRPr="00011389">
        <w:rPr>
          <w:sz w:val="22"/>
          <w:szCs w:val="22"/>
        </w:rPr>
        <w:t xml:space="preserve"> </w:t>
      </w:r>
      <w:r w:rsidR="00E1108D" w:rsidRPr="00011389">
        <w:rPr>
          <w:sz w:val="22"/>
          <w:szCs w:val="22"/>
        </w:rPr>
        <w:t>(депозитариев)</w:t>
      </w:r>
      <w:r w:rsidR="00467F78" w:rsidRPr="00011389">
        <w:rPr>
          <w:sz w:val="22"/>
          <w:szCs w:val="22"/>
        </w:rPr>
        <w:t>)</w:t>
      </w:r>
      <w:r w:rsidRPr="00011389">
        <w:rPr>
          <w:sz w:val="22"/>
          <w:szCs w:val="22"/>
        </w:rPr>
        <w:t xml:space="preserve">, имеющих в БАНКЕ  открытые  </w:t>
      </w:r>
      <w:r w:rsidR="001F79FF" w:rsidRPr="00011389">
        <w:rPr>
          <w:sz w:val="22"/>
          <w:szCs w:val="22"/>
        </w:rPr>
        <w:t xml:space="preserve">расчетные и другие </w:t>
      </w:r>
      <w:r w:rsidRPr="00011389">
        <w:rPr>
          <w:sz w:val="22"/>
          <w:szCs w:val="22"/>
        </w:rPr>
        <w:t xml:space="preserve">банковские счета, настоящий </w:t>
      </w:r>
      <w:r w:rsidR="0073752A" w:rsidRPr="00011389">
        <w:rPr>
          <w:sz w:val="22"/>
          <w:szCs w:val="22"/>
        </w:rPr>
        <w:t xml:space="preserve">Договор  </w:t>
      </w:r>
      <w:r w:rsidR="00E1108D" w:rsidRPr="00011389">
        <w:rPr>
          <w:sz w:val="22"/>
          <w:szCs w:val="22"/>
        </w:rPr>
        <w:t>СДС</w:t>
      </w:r>
      <w:r w:rsidRPr="00011389">
        <w:rPr>
          <w:sz w:val="22"/>
          <w:szCs w:val="22"/>
        </w:rPr>
        <w:t>  вступает в силу с</w:t>
      </w:r>
      <w:r w:rsidR="001F79FF" w:rsidRPr="00011389">
        <w:rPr>
          <w:sz w:val="22"/>
          <w:szCs w:val="22"/>
        </w:rPr>
        <w:t xml:space="preserve"> </w:t>
      </w:r>
      <w:r w:rsidRPr="00011389">
        <w:rPr>
          <w:sz w:val="22"/>
          <w:szCs w:val="22"/>
        </w:rPr>
        <w:t>момента</w:t>
      </w:r>
      <w:r w:rsidR="001F79FF" w:rsidRPr="00011389">
        <w:rPr>
          <w:sz w:val="22"/>
          <w:szCs w:val="22"/>
        </w:rPr>
        <w:t xml:space="preserve"> </w:t>
      </w:r>
      <w:r w:rsidRPr="00011389">
        <w:rPr>
          <w:sz w:val="22"/>
          <w:szCs w:val="22"/>
        </w:rPr>
        <w:t xml:space="preserve">принятия  БАНКОМ  Заявления  о присоединении к  </w:t>
      </w:r>
      <w:r w:rsidR="001E09F1" w:rsidRPr="00011389">
        <w:rPr>
          <w:sz w:val="22"/>
          <w:szCs w:val="22"/>
        </w:rPr>
        <w:t>Договор</w:t>
      </w:r>
      <w:r w:rsidRPr="00011389">
        <w:rPr>
          <w:sz w:val="22"/>
          <w:szCs w:val="22"/>
        </w:rPr>
        <w:t xml:space="preserve">у </w:t>
      </w:r>
      <w:r w:rsidR="00E1108D" w:rsidRPr="00011389">
        <w:rPr>
          <w:sz w:val="22"/>
          <w:szCs w:val="22"/>
        </w:rPr>
        <w:t>СДС</w:t>
      </w:r>
      <w:r w:rsidRPr="00011389">
        <w:rPr>
          <w:sz w:val="22"/>
          <w:szCs w:val="22"/>
        </w:rPr>
        <w:t>.</w:t>
      </w:r>
      <w:proofErr w:type="gramEnd"/>
    </w:p>
    <w:p w:rsidR="008D34CB" w:rsidRPr="00011389" w:rsidRDefault="008D34CB" w:rsidP="008D34CB">
      <w:pPr>
        <w:pStyle w:val="a3"/>
        <w:widowControl w:val="0"/>
        <w:numPr>
          <w:ilvl w:val="1"/>
          <w:numId w:val="3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Предоставление </w:t>
      </w:r>
      <w:proofErr w:type="gramStart"/>
      <w:r w:rsidRPr="00011389">
        <w:rPr>
          <w:rFonts w:ascii="Times New Roman" w:hAnsi="Times New Roman"/>
          <w:sz w:val="22"/>
          <w:szCs w:val="22"/>
        </w:rPr>
        <w:t>других услуг, не относящ</w:t>
      </w:r>
      <w:r w:rsidR="0073752A" w:rsidRPr="00011389">
        <w:rPr>
          <w:rFonts w:ascii="Times New Roman" w:hAnsi="Times New Roman"/>
          <w:sz w:val="22"/>
          <w:szCs w:val="22"/>
        </w:rPr>
        <w:t>ихся непосредственно к расчетному</w:t>
      </w:r>
      <w:r w:rsidRPr="00011389">
        <w:rPr>
          <w:rFonts w:ascii="Times New Roman" w:hAnsi="Times New Roman"/>
          <w:sz w:val="22"/>
          <w:szCs w:val="22"/>
        </w:rPr>
        <w:t xml:space="preserve"> обслуживанию </w:t>
      </w:r>
      <w:r w:rsidR="00E1108D" w:rsidRPr="00011389">
        <w:rPr>
          <w:rFonts w:ascii="Times New Roman" w:hAnsi="Times New Roman"/>
          <w:sz w:val="22"/>
          <w:szCs w:val="22"/>
        </w:rPr>
        <w:t>депозитарного</w:t>
      </w:r>
      <w:r w:rsidR="00EB1C28" w:rsidRPr="00011389">
        <w:rPr>
          <w:rFonts w:ascii="Times New Roman" w:hAnsi="Times New Roman"/>
          <w:sz w:val="22"/>
          <w:szCs w:val="22"/>
        </w:rPr>
        <w:t xml:space="preserve"> </w:t>
      </w:r>
      <w:r w:rsidR="008E7418" w:rsidRPr="00011389">
        <w:rPr>
          <w:rFonts w:ascii="Times New Roman" w:hAnsi="Times New Roman"/>
          <w:sz w:val="22"/>
          <w:szCs w:val="22"/>
        </w:rPr>
        <w:t xml:space="preserve">Счета </w:t>
      </w:r>
      <w:r w:rsidRPr="00011389">
        <w:rPr>
          <w:rFonts w:ascii="Times New Roman" w:hAnsi="Times New Roman"/>
          <w:sz w:val="22"/>
          <w:szCs w:val="22"/>
        </w:rPr>
        <w:t>осуществля</w:t>
      </w:r>
      <w:r w:rsidR="00C163CA" w:rsidRPr="00011389">
        <w:rPr>
          <w:rFonts w:ascii="Times New Roman" w:hAnsi="Times New Roman"/>
          <w:sz w:val="22"/>
          <w:szCs w:val="22"/>
        </w:rPr>
        <w:t>ется</w:t>
      </w:r>
      <w:proofErr w:type="gramEnd"/>
      <w:r w:rsidR="00C163CA" w:rsidRPr="00011389">
        <w:rPr>
          <w:rFonts w:ascii="Times New Roman" w:hAnsi="Times New Roman"/>
          <w:sz w:val="22"/>
          <w:szCs w:val="22"/>
        </w:rPr>
        <w:t xml:space="preserve"> БАНКОМ на основе отдельных д</w:t>
      </w:r>
      <w:r w:rsidR="0073752A" w:rsidRPr="00011389">
        <w:rPr>
          <w:rFonts w:ascii="Times New Roman" w:hAnsi="Times New Roman"/>
          <w:sz w:val="22"/>
          <w:szCs w:val="22"/>
        </w:rPr>
        <w:t>оговор</w:t>
      </w:r>
      <w:r w:rsidRPr="00011389">
        <w:rPr>
          <w:rFonts w:ascii="Times New Roman" w:hAnsi="Times New Roman"/>
          <w:sz w:val="22"/>
          <w:szCs w:val="22"/>
        </w:rPr>
        <w:t>ов.</w:t>
      </w:r>
    </w:p>
    <w:p w:rsidR="008D34CB" w:rsidRPr="00011389" w:rsidRDefault="008D34CB" w:rsidP="008D34CB">
      <w:pPr>
        <w:pStyle w:val="a3"/>
        <w:widowControl w:val="0"/>
        <w:numPr>
          <w:ilvl w:val="1"/>
          <w:numId w:val="3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proofErr w:type="gramStart"/>
      <w:r w:rsidRPr="00011389">
        <w:rPr>
          <w:rFonts w:ascii="Times New Roman" w:hAnsi="Times New Roman"/>
          <w:sz w:val="22"/>
          <w:szCs w:val="22"/>
        </w:rPr>
        <w:t xml:space="preserve">Стороны </w:t>
      </w:r>
      <w:r w:rsidR="00C163CA" w:rsidRPr="00011389">
        <w:rPr>
          <w:rFonts w:ascii="Times New Roman" w:hAnsi="Times New Roman"/>
          <w:sz w:val="22"/>
          <w:szCs w:val="22"/>
        </w:rPr>
        <w:t>д</w:t>
      </w:r>
      <w:r w:rsidR="001E09F1" w:rsidRPr="00011389">
        <w:rPr>
          <w:rFonts w:ascii="Times New Roman" w:hAnsi="Times New Roman"/>
          <w:sz w:val="22"/>
          <w:szCs w:val="22"/>
        </w:rPr>
        <w:t>оговор</w:t>
      </w:r>
      <w:r w:rsidRPr="00011389">
        <w:rPr>
          <w:rFonts w:ascii="Times New Roman" w:hAnsi="Times New Roman"/>
          <w:sz w:val="22"/>
          <w:szCs w:val="22"/>
        </w:rPr>
        <w:t xml:space="preserve">ились, что все отношения Сторон, связанные с заключением </w:t>
      </w:r>
      <w:r w:rsidR="0073752A" w:rsidRPr="00011389">
        <w:rPr>
          <w:rFonts w:ascii="Times New Roman" w:hAnsi="Times New Roman"/>
          <w:sz w:val="22"/>
          <w:szCs w:val="22"/>
        </w:rPr>
        <w:t>Договор</w:t>
      </w:r>
      <w:r w:rsidR="00C163CA" w:rsidRPr="00011389">
        <w:rPr>
          <w:rFonts w:ascii="Times New Roman" w:hAnsi="Times New Roman"/>
          <w:sz w:val="22"/>
          <w:szCs w:val="22"/>
        </w:rPr>
        <w:t>а</w:t>
      </w:r>
      <w:r w:rsidR="0073752A" w:rsidRPr="00011389">
        <w:rPr>
          <w:rFonts w:ascii="Times New Roman" w:hAnsi="Times New Roman"/>
          <w:sz w:val="22"/>
          <w:szCs w:val="22"/>
        </w:rPr>
        <w:t xml:space="preserve">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Pr="00011389">
        <w:rPr>
          <w:rFonts w:ascii="Times New Roman" w:hAnsi="Times New Roman"/>
          <w:sz w:val="22"/>
          <w:szCs w:val="22"/>
        </w:rPr>
        <w:t xml:space="preserve">, открытием и ведением </w:t>
      </w:r>
      <w:r w:rsidR="00E1108D" w:rsidRPr="00011389">
        <w:rPr>
          <w:rFonts w:ascii="Times New Roman" w:hAnsi="Times New Roman"/>
          <w:sz w:val="22"/>
          <w:szCs w:val="22"/>
        </w:rPr>
        <w:t>депозитарного</w:t>
      </w:r>
      <w:r w:rsidR="001F79FF" w:rsidRPr="00011389">
        <w:rPr>
          <w:rFonts w:ascii="Times New Roman" w:hAnsi="Times New Roman"/>
          <w:sz w:val="22"/>
          <w:szCs w:val="22"/>
        </w:rPr>
        <w:t xml:space="preserve"> Счета</w:t>
      </w:r>
      <w:r w:rsidRPr="00011389">
        <w:rPr>
          <w:rFonts w:ascii="Times New Roman" w:hAnsi="Times New Roman"/>
          <w:sz w:val="22"/>
          <w:szCs w:val="22"/>
        </w:rPr>
        <w:t xml:space="preserve">, срок действия и порядок расторжения </w:t>
      </w:r>
      <w:r w:rsidR="0073752A" w:rsidRPr="00011389">
        <w:rPr>
          <w:rFonts w:ascii="Times New Roman" w:hAnsi="Times New Roman"/>
          <w:sz w:val="22"/>
          <w:szCs w:val="22"/>
        </w:rPr>
        <w:t>Договор</w:t>
      </w:r>
      <w:r w:rsidR="00C163CA" w:rsidRPr="00011389">
        <w:rPr>
          <w:rFonts w:ascii="Times New Roman" w:hAnsi="Times New Roman"/>
          <w:sz w:val="22"/>
          <w:szCs w:val="22"/>
        </w:rPr>
        <w:t>а</w:t>
      </w:r>
      <w:r w:rsidR="0073752A" w:rsidRPr="00011389">
        <w:rPr>
          <w:rFonts w:ascii="Times New Roman" w:hAnsi="Times New Roman"/>
          <w:sz w:val="22"/>
          <w:szCs w:val="22"/>
        </w:rPr>
        <w:t xml:space="preserve">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="00A61E55" w:rsidRPr="00011389">
        <w:rPr>
          <w:rFonts w:ascii="Times New Roman" w:hAnsi="Times New Roman"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 xml:space="preserve"> определяются</w:t>
      </w:r>
      <w:r w:rsidR="00C163CA" w:rsidRPr="00011389">
        <w:rPr>
          <w:rFonts w:ascii="Times New Roman" w:hAnsi="Times New Roman"/>
          <w:sz w:val="22"/>
          <w:szCs w:val="22"/>
        </w:rPr>
        <w:t xml:space="preserve"> настоящим</w:t>
      </w:r>
      <w:r w:rsidRPr="00011389">
        <w:rPr>
          <w:rFonts w:ascii="Times New Roman" w:hAnsi="Times New Roman"/>
          <w:sz w:val="22"/>
          <w:szCs w:val="22"/>
        </w:rPr>
        <w:t xml:space="preserve"> </w:t>
      </w:r>
      <w:r w:rsidR="0073752A" w:rsidRPr="00011389">
        <w:rPr>
          <w:rFonts w:ascii="Times New Roman" w:hAnsi="Times New Roman"/>
          <w:sz w:val="22"/>
          <w:szCs w:val="22"/>
        </w:rPr>
        <w:t>Договор</w:t>
      </w:r>
      <w:r w:rsidR="00C163CA" w:rsidRPr="00011389">
        <w:rPr>
          <w:rFonts w:ascii="Times New Roman" w:hAnsi="Times New Roman"/>
          <w:sz w:val="22"/>
          <w:szCs w:val="22"/>
        </w:rPr>
        <w:t>ом</w:t>
      </w:r>
      <w:r w:rsidRPr="00011389">
        <w:rPr>
          <w:rFonts w:ascii="Times New Roman" w:hAnsi="Times New Roman"/>
          <w:sz w:val="22"/>
          <w:szCs w:val="22"/>
        </w:rPr>
        <w:t xml:space="preserve">, </w:t>
      </w:r>
      <w:r w:rsidR="008E7418" w:rsidRPr="00011389">
        <w:rPr>
          <w:rFonts w:ascii="Times New Roman" w:hAnsi="Times New Roman"/>
          <w:sz w:val="22"/>
          <w:szCs w:val="22"/>
        </w:rPr>
        <w:t>а в части, им не оговоренной, в соответствии с действующим законодательством РФ, Федеральным законом от 22.04.1996 № 39-ФЗ «О рынке ценных бумаг»</w:t>
      </w:r>
      <w:r w:rsidR="00836D8C" w:rsidRPr="00011389">
        <w:rPr>
          <w:rFonts w:ascii="Times New Roman" w:hAnsi="Times New Roman"/>
          <w:sz w:val="22"/>
          <w:szCs w:val="22"/>
        </w:rPr>
        <w:t xml:space="preserve"> (далее</w:t>
      </w:r>
      <w:r w:rsidR="00EB1C28" w:rsidRPr="00011389">
        <w:rPr>
          <w:rFonts w:ascii="Times New Roman" w:hAnsi="Times New Roman"/>
          <w:sz w:val="22"/>
          <w:szCs w:val="22"/>
        </w:rPr>
        <w:t xml:space="preserve"> </w:t>
      </w:r>
      <w:r w:rsidR="00836D8C" w:rsidRPr="00011389">
        <w:rPr>
          <w:rFonts w:ascii="Times New Roman" w:hAnsi="Times New Roman"/>
          <w:sz w:val="22"/>
          <w:szCs w:val="22"/>
        </w:rPr>
        <w:t>– Федеральный закон № 39-ФЗ)</w:t>
      </w:r>
      <w:r w:rsidR="008E7418" w:rsidRPr="00011389">
        <w:rPr>
          <w:rFonts w:ascii="Times New Roman" w:hAnsi="Times New Roman"/>
          <w:sz w:val="22"/>
          <w:szCs w:val="22"/>
        </w:rPr>
        <w:t>, нормативными актами Банка России</w:t>
      </w:r>
      <w:r w:rsidRPr="00011389">
        <w:rPr>
          <w:rFonts w:ascii="Times New Roman" w:hAnsi="Times New Roman"/>
          <w:sz w:val="22"/>
          <w:szCs w:val="22"/>
        </w:rPr>
        <w:t>.</w:t>
      </w:r>
      <w:proofErr w:type="gramEnd"/>
    </w:p>
    <w:p w:rsidR="008D34CB" w:rsidRPr="00011389" w:rsidRDefault="008D34CB" w:rsidP="008D34CB">
      <w:pPr>
        <w:pStyle w:val="a5"/>
        <w:numPr>
          <w:ilvl w:val="1"/>
          <w:numId w:val="3"/>
        </w:numPr>
        <w:ind w:left="0" w:firstLine="709"/>
        <w:jc w:val="both"/>
        <w:rPr>
          <w:sz w:val="22"/>
          <w:szCs w:val="22"/>
        </w:rPr>
      </w:pPr>
      <w:r w:rsidRPr="00011389">
        <w:rPr>
          <w:sz w:val="22"/>
          <w:szCs w:val="22"/>
        </w:rPr>
        <w:t xml:space="preserve">В соответствии с требованиями Федерального закона № 152-ФЗ от 27.07.2006г. «О персональных данных» (далее </w:t>
      </w:r>
      <w:r w:rsidR="00EB1C28" w:rsidRPr="00011389">
        <w:rPr>
          <w:sz w:val="22"/>
          <w:szCs w:val="22"/>
        </w:rPr>
        <w:t xml:space="preserve"> </w:t>
      </w:r>
      <w:r w:rsidRPr="00011389">
        <w:rPr>
          <w:sz w:val="22"/>
          <w:szCs w:val="22"/>
        </w:rPr>
        <w:t>– Федеральный закон № 152-ФЗ) КЛИЕНТ</w:t>
      </w:r>
      <w:r w:rsidR="00467F78" w:rsidRPr="00011389">
        <w:rPr>
          <w:sz w:val="22"/>
          <w:szCs w:val="22"/>
        </w:rPr>
        <w:t xml:space="preserve"> </w:t>
      </w:r>
      <w:r w:rsidR="00E1108D" w:rsidRPr="00011389">
        <w:rPr>
          <w:sz w:val="22"/>
          <w:szCs w:val="22"/>
        </w:rPr>
        <w:t>(депозитарий)</w:t>
      </w:r>
      <w:r w:rsidRPr="00011389">
        <w:rPr>
          <w:sz w:val="22"/>
          <w:szCs w:val="22"/>
        </w:rPr>
        <w:t xml:space="preserve"> настоящим заявляет, что заключая настоящий </w:t>
      </w:r>
      <w:r w:rsidR="0073752A" w:rsidRPr="00011389">
        <w:rPr>
          <w:sz w:val="22"/>
          <w:szCs w:val="22"/>
        </w:rPr>
        <w:t xml:space="preserve">Договор </w:t>
      </w:r>
      <w:r w:rsidR="00E1108D" w:rsidRPr="00011389">
        <w:rPr>
          <w:sz w:val="22"/>
          <w:szCs w:val="22"/>
        </w:rPr>
        <w:t>СДС</w:t>
      </w:r>
      <w:r w:rsidRPr="00011389">
        <w:rPr>
          <w:sz w:val="22"/>
          <w:szCs w:val="22"/>
        </w:rPr>
        <w:t>, предоставляет БАНКУ в соответствии с Федеральным законом № 152-ФЗ согласие на обработку персональных данных.</w:t>
      </w:r>
    </w:p>
    <w:p w:rsidR="008D34CB" w:rsidRPr="00011389" w:rsidRDefault="008D34CB" w:rsidP="008D34CB">
      <w:pPr>
        <w:pStyle w:val="a5"/>
        <w:ind w:firstLine="709"/>
        <w:jc w:val="both"/>
        <w:rPr>
          <w:sz w:val="22"/>
          <w:szCs w:val="22"/>
        </w:rPr>
      </w:pPr>
      <w:proofErr w:type="gramStart"/>
      <w:r w:rsidRPr="00011389">
        <w:rPr>
          <w:sz w:val="22"/>
          <w:szCs w:val="22"/>
        </w:rPr>
        <w:t xml:space="preserve">Обработка персональных данных может осуществляться с использованием и/или без использования средств автоматизации и включает в себя: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в случаях, установленных законодательством и/или </w:t>
      </w:r>
      <w:r w:rsidR="00430830" w:rsidRPr="00011389">
        <w:rPr>
          <w:sz w:val="22"/>
          <w:szCs w:val="22"/>
        </w:rPr>
        <w:t xml:space="preserve">настоящим </w:t>
      </w:r>
      <w:r w:rsidR="0073752A" w:rsidRPr="00011389">
        <w:rPr>
          <w:sz w:val="22"/>
          <w:szCs w:val="22"/>
        </w:rPr>
        <w:t>Договор</w:t>
      </w:r>
      <w:r w:rsidR="00430830" w:rsidRPr="00011389">
        <w:rPr>
          <w:sz w:val="22"/>
          <w:szCs w:val="22"/>
        </w:rPr>
        <w:t xml:space="preserve">ом </w:t>
      </w:r>
      <w:r w:rsidR="00E1108D" w:rsidRPr="00011389">
        <w:rPr>
          <w:sz w:val="22"/>
          <w:szCs w:val="22"/>
        </w:rPr>
        <w:t>СДС</w:t>
      </w:r>
      <w:r w:rsidRPr="00011389">
        <w:rPr>
          <w:sz w:val="22"/>
          <w:szCs w:val="22"/>
        </w:rPr>
        <w:t>.</w:t>
      </w:r>
      <w:proofErr w:type="gramEnd"/>
    </w:p>
    <w:p w:rsidR="008D34CB" w:rsidRPr="00011389" w:rsidRDefault="008D34CB" w:rsidP="008D34CB">
      <w:pPr>
        <w:pStyle w:val="a5"/>
        <w:ind w:firstLine="709"/>
        <w:jc w:val="both"/>
        <w:rPr>
          <w:sz w:val="22"/>
          <w:szCs w:val="22"/>
        </w:rPr>
      </w:pPr>
      <w:r w:rsidRPr="00011389">
        <w:rPr>
          <w:sz w:val="22"/>
          <w:szCs w:val="22"/>
        </w:rPr>
        <w:t xml:space="preserve">В случае расторжения </w:t>
      </w:r>
      <w:r w:rsidR="00C163CA" w:rsidRPr="00011389">
        <w:rPr>
          <w:sz w:val="22"/>
          <w:szCs w:val="22"/>
        </w:rPr>
        <w:t>договор</w:t>
      </w:r>
      <w:r w:rsidRPr="00011389">
        <w:rPr>
          <w:sz w:val="22"/>
          <w:szCs w:val="22"/>
        </w:rPr>
        <w:t xml:space="preserve">ных отношений с </w:t>
      </w:r>
      <w:r w:rsidR="00381A6E" w:rsidRPr="00011389">
        <w:rPr>
          <w:sz w:val="22"/>
          <w:szCs w:val="22"/>
        </w:rPr>
        <w:t>КЛИЕНТОМ</w:t>
      </w:r>
      <w:r w:rsidR="00467F78" w:rsidRPr="00011389">
        <w:rPr>
          <w:sz w:val="22"/>
          <w:szCs w:val="22"/>
        </w:rPr>
        <w:t xml:space="preserve"> </w:t>
      </w:r>
      <w:r w:rsidR="00E1108D" w:rsidRPr="00011389">
        <w:rPr>
          <w:sz w:val="22"/>
          <w:szCs w:val="22"/>
        </w:rPr>
        <w:t>(депозитарием)</w:t>
      </w:r>
      <w:r w:rsidR="00381A6E" w:rsidRPr="00011389">
        <w:rPr>
          <w:sz w:val="22"/>
          <w:szCs w:val="22"/>
        </w:rPr>
        <w:t xml:space="preserve">, </w:t>
      </w:r>
      <w:r w:rsidRPr="00011389">
        <w:rPr>
          <w:sz w:val="22"/>
          <w:szCs w:val="22"/>
        </w:rPr>
        <w:t>БАНК прекращает обработку персональных данных представителей КЛИЕНТА</w:t>
      </w:r>
      <w:r w:rsidR="00467F78" w:rsidRPr="00011389">
        <w:rPr>
          <w:sz w:val="22"/>
          <w:szCs w:val="22"/>
        </w:rPr>
        <w:t xml:space="preserve"> </w:t>
      </w:r>
      <w:r w:rsidR="00E1108D" w:rsidRPr="00011389">
        <w:rPr>
          <w:sz w:val="22"/>
          <w:szCs w:val="22"/>
        </w:rPr>
        <w:t>(депозитария)</w:t>
      </w:r>
      <w:r w:rsidRPr="00011389">
        <w:rPr>
          <w:sz w:val="22"/>
          <w:szCs w:val="22"/>
        </w:rPr>
        <w:t xml:space="preserve"> и уничтожает их после исполнения всех обязательств по </w:t>
      </w:r>
      <w:r w:rsidR="0073752A" w:rsidRPr="00011389">
        <w:rPr>
          <w:sz w:val="22"/>
          <w:szCs w:val="22"/>
        </w:rPr>
        <w:t>Договор</w:t>
      </w:r>
      <w:r w:rsidR="00C163CA" w:rsidRPr="00011389">
        <w:rPr>
          <w:sz w:val="22"/>
          <w:szCs w:val="22"/>
        </w:rPr>
        <w:t>у</w:t>
      </w:r>
      <w:r w:rsidR="0073752A" w:rsidRPr="00011389">
        <w:rPr>
          <w:sz w:val="22"/>
          <w:szCs w:val="22"/>
        </w:rPr>
        <w:t xml:space="preserve"> </w:t>
      </w:r>
      <w:r w:rsidR="00E1108D" w:rsidRPr="00011389">
        <w:rPr>
          <w:sz w:val="22"/>
          <w:szCs w:val="22"/>
        </w:rPr>
        <w:t>СДС</w:t>
      </w:r>
      <w:r w:rsidR="0073752A" w:rsidRPr="00011389">
        <w:rPr>
          <w:sz w:val="22"/>
          <w:szCs w:val="22"/>
        </w:rPr>
        <w:t xml:space="preserve"> </w:t>
      </w:r>
      <w:r w:rsidRPr="00011389">
        <w:rPr>
          <w:sz w:val="22"/>
          <w:szCs w:val="22"/>
        </w:rPr>
        <w:t xml:space="preserve">и истечения срока хранения </w:t>
      </w:r>
      <w:r w:rsidR="0073752A" w:rsidRPr="00011389">
        <w:rPr>
          <w:sz w:val="22"/>
          <w:szCs w:val="22"/>
        </w:rPr>
        <w:t>Договор</w:t>
      </w:r>
      <w:r w:rsidR="00C163CA" w:rsidRPr="00011389">
        <w:rPr>
          <w:sz w:val="22"/>
          <w:szCs w:val="22"/>
        </w:rPr>
        <w:t>а</w:t>
      </w:r>
      <w:r w:rsidR="0073752A" w:rsidRPr="00011389">
        <w:rPr>
          <w:sz w:val="22"/>
          <w:szCs w:val="22"/>
        </w:rPr>
        <w:t xml:space="preserve"> </w:t>
      </w:r>
      <w:r w:rsidR="00E1108D" w:rsidRPr="00011389">
        <w:rPr>
          <w:sz w:val="22"/>
          <w:szCs w:val="22"/>
        </w:rPr>
        <w:t>СДС</w:t>
      </w:r>
      <w:r w:rsidRPr="00011389">
        <w:rPr>
          <w:sz w:val="22"/>
          <w:szCs w:val="22"/>
        </w:rPr>
        <w:t>, за исключением персональных данных, дальнейшая обработка которых является обязанностью БАНКА, установленной законодательством Российской Федерации.</w:t>
      </w:r>
    </w:p>
    <w:p w:rsidR="008D34CB" w:rsidRPr="00011389" w:rsidRDefault="008D34CB" w:rsidP="008D34CB">
      <w:pPr>
        <w:pStyle w:val="a5"/>
        <w:ind w:firstLine="709"/>
        <w:jc w:val="both"/>
        <w:rPr>
          <w:sz w:val="22"/>
          <w:szCs w:val="22"/>
        </w:rPr>
      </w:pPr>
      <w:proofErr w:type="gramStart"/>
      <w:r w:rsidRPr="00011389">
        <w:rPr>
          <w:sz w:val="22"/>
          <w:szCs w:val="22"/>
        </w:rPr>
        <w:t>Настоящим КЛИЕНТ</w:t>
      </w:r>
      <w:r w:rsidR="00467F78" w:rsidRPr="00011389">
        <w:rPr>
          <w:sz w:val="22"/>
          <w:szCs w:val="22"/>
        </w:rPr>
        <w:t xml:space="preserve"> </w:t>
      </w:r>
      <w:r w:rsidR="00E1108D" w:rsidRPr="00011389">
        <w:rPr>
          <w:sz w:val="22"/>
          <w:szCs w:val="22"/>
        </w:rPr>
        <w:t>(депозитарий)</w:t>
      </w:r>
      <w:r w:rsidRPr="00011389">
        <w:rPr>
          <w:sz w:val="22"/>
          <w:szCs w:val="22"/>
        </w:rPr>
        <w:t xml:space="preserve"> дает БАНКУ согласие на обработку персональных данных своих представителей, бенефициарных владельцев, в том числе осуществляемую без использования </w:t>
      </w:r>
      <w:r w:rsidRPr="00011389">
        <w:rPr>
          <w:sz w:val="22"/>
          <w:szCs w:val="22"/>
        </w:rPr>
        <w:lastRenderedPageBreak/>
        <w:t>средств автоматизации,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 на бумажных носителях и в электронном виде в случаях, установленных законом.</w:t>
      </w:r>
      <w:proofErr w:type="gramEnd"/>
    </w:p>
    <w:p w:rsidR="008D34CB" w:rsidRPr="00011389" w:rsidRDefault="008D34CB" w:rsidP="008D34CB">
      <w:pPr>
        <w:pStyle w:val="a5"/>
        <w:ind w:firstLine="709"/>
        <w:jc w:val="both"/>
        <w:rPr>
          <w:sz w:val="22"/>
          <w:szCs w:val="22"/>
        </w:rPr>
      </w:pPr>
      <w:r w:rsidRPr="00011389">
        <w:rPr>
          <w:sz w:val="22"/>
          <w:szCs w:val="22"/>
        </w:rPr>
        <w:t>Ответственность за достоверность и правомерность предоставления информации, составляющей персональные данные представителей КЛИЕНТА</w:t>
      </w:r>
      <w:r w:rsidR="00467F78" w:rsidRPr="00011389">
        <w:rPr>
          <w:sz w:val="22"/>
          <w:szCs w:val="22"/>
        </w:rPr>
        <w:t xml:space="preserve"> </w:t>
      </w:r>
      <w:r w:rsidR="00E1108D" w:rsidRPr="00011389">
        <w:rPr>
          <w:sz w:val="22"/>
          <w:szCs w:val="22"/>
        </w:rPr>
        <w:t>(депозитария)</w:t>
      </w:r>
      <w:r w:rsidR="00467F78" w:rsidRPr="00011389">
        <w:rPr>
          <w:sz w:val="22"/>
          <w:szCs w:val="22"/>
        </w:rPr>
        <w:t xml:space="preserve">, КЛИЕНТ </w:t>
      </w:r>
      <w:r w:rsidR="00E1108D" w:rsidRPr="00011389">
        <w:rPr>
          <w:sz w:val="22"/>
          <w:szCs w:val="22"/>
        </w:rPr>
        <w:t>(депозитарий)</w:t>
      </w:r>
      <w:r w:rsidR="00467F78" w:rsidRPr="00011389">
        <w:rPr>
          <w:sz w:val="22"/>
          <w:szCs w:val="22"/>
        </w:rPr>
        <w:t xml:space="preserve"> </w:t>
      </w:r>
      <w:r w:rsidRPr="00011389">
        <w:rPr>
          <w:sz w:val="22"/>
          <w:szCs w:val="22"/>
        </w:rPr>
        <w:t>(руководитель юридического лица) возлагает на себя.</w:t>
      </w:r>
    </w:p>
    <w:p w:rsidR="008D34CB" w:rsidRPr="00011389" w:rsidRDefault="008D34CB" w:rsidP="00430830">
      <w:pPr>
        <w:pStyle w:val="a3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>Ответственность за достоверность и правомерность предоставления Сторонами друг другу информации, составляющей персональные данные третьих лиц, возлагается на Сторону, предоставившую другой Стороне соответствующие персональные данные третьих лиц.</w:t>
      </w:r>
    </w:p>
    <w:p w:rsidR="00430830" w:rsidRPr="00011389" w:rsidRDefault="008D34CB" w:rsidP="008D34CB">
      <w:pPr>
        <w:pStyle w:val="a3"/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Текст </w:t>
      </w:r>
      <w:r w:rsidR="0073752A" w:rsidRPr="00011389">
        <w:rPr>
          <w:rFonts w:ascii="Times New Roman" w:hAnsi="Times New Roman"/>
          <w:sz w:val="22"/>
          <w:szCs w:val="22"/>
        </w:rPr>
        <w:t>Договор</w:t>
      </w:r>
      <w:r w:rsidR="00430830" w:rsidRPr="00011389">
        <w:rPr>
          <w:rFonts w:ascii="Times New Roman" w:hAnsi="Times New Roman"/>
          <w:sz w:val="22"/>
          <w:szCs w:val="22"/>
        </w:rPr>
        <w:t xml:space="preserve">а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Pr="00011389">
        <w:rPr>
          <w:rFonts w:ascii="Times New Roman" w:hAnsi="Times New Roman"/>
          <w:sz w:val="22"/>
          <w:szCs w:val="22"/>
        </w:rPr>
        <w:t xml:space="preserve"> размещается на </w:t>
      </w:r>
      <w:r w:rsidR="00430830" w:rsidRPr="00011389">
        <w:rPr>
          <w:rFonts w:ascii="Times New Roman" w:hAnsi="Times New Roman"/>
          <w:sz w:val="22"/>
          <w:szCs w:val="22"/>
        </w:rPr>
        <w:t>с</w:t>
      </w:r>
      <w:r w:rsidRPr="00011389">
        <w:rPr>
          <w:rFonts w:ascii="Times New Roman" w:hAnsi="Times New Roman"/>
          <w:sz w:val="22"/>
          <w:szCs w:val="22"/>
        </w:rPr>
        <w:t>айте</w:t>
      </w:r>
      <w:r w:rsidRPr="0001138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011389">
        <w:rPr>
          <w:rFonts w:ascii="Times New Roman" w:hAnsi="Times New Roman"/>
          <w:spacing w:val="-3"/>
          <w:sz w:val="22"/>
          <w:szCs w:val="22"/>
        </w:rPr>
        <w:t xml:space="preserve">БАНКА </w:t>
      </w:r>
      <w:hyperlink r:id="rId6" w:history="1">
        <w:r w:rsidR="00430830" w:rsidRPr="00011389">
          <w:rPr>
            <w:rStyle w:val="a7"/>
            <w:rFonts w:ascii="Times New Roman" w:hAnsi="Times New Roman"/>
            <w:spacing w:val="-3"/>
            <w:sz w:val="22"/>
            <w:szCs w:val="22"/>
          </w:rPr>
          <w:t>www.kbsammit.ru</w:t>
        </w:r>
      </w:hyperlink>
    </w:p>
    <w:p w:rsidR="008D34CB" w:rsidRPr="00011389" w:rsidRDefault="008D34CB" w:rsidP="008D34CB">
      <w:pPr>
        <w:pStyle w:val="a3"/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Оригинал </w:t>
      </w:r>
      <w:r w:rsidR="0073752A" w:rsidRPr="00011389">
        <w:rPr>
          <w:rFonts w:ascii="Times New Roman" w:hAnsi="Times New Roman"/>
          <w:sz w:val="22"/>
          <w:szCs w:val="22"/>
        </w:rPr>
        <w:t>Договор</w:t>
      </w:r>
      <w:r w:rsidR="00430830" w:rsidRPr="00011389">
        <w:rPr>
          <w:rFonts w:ascii="Times New Roman" w:hAnsi="Times New Roman"/>
          <w:sz w:val="22"/>
          <w:szCs w:val="22"/>
        </w:rPr>
        <w:t xml:space="preserve">а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Pr="00011389">
        <w:rPr>
          <w:rFonts w:ascii="Times New Roman" w:hAnsi="Times New Roman"/>
          <w:sz w:val="22"/>
          <w:szCs w:val="22"/>
        </w:rPr>
        <w:t xml:space="preserve"> - прошитый, пронумерованный, скрепленный печатью Банка и подписью Президента Банка, хранится в Головном офисе Банка и применяется в качестве доказательства в случае возникновения споров. Копии </w:t>
      </w:r>
      <w:r w:rsidR="00C67EFC" w:rsidRPr="00011389">
        <w:rPr>
          <w:rFonts w:ascii="Times New Roman" w:hAnsi="Times New Roman"/>
          <w:sz w:val="22"/>
          <w:szCs w:val="22"/>
        </w:rPr>
        <w:t xml:space="preserve">с </w:t>
      </w:r>
      <w:r w:rsidRPr="00011389">
        <w:rPr>
          <w:rFonts w:ascii="Times New Roman" w:hAnsi="Times New Roman"/>
          <w:sz w:val="22"/>
          <w:szCs w:val="22"/>
        </w:rPr>
        <w:t xml:space="preserve">оригинала </w:t>
      </w:r>
      <w:r w:rsidR="0073752A" w:rsidRPr="00011389">
        <w:rPr>
          <w:rFonts w:ascii="Times New Roman" w:hAnsi="Times New Roman"/>
          <w:sz w:val="22"/>
          <w:szCs w:val="22"/>
        </w:rPr>
        <w:t>Договор</w:t>
      </w:r>
      <w:r w:rsidR="00430830" w:rsidRPr="00011389">
        <w:rPr>
          <w:rFonts w:ascii="Times New Roman" w:hAnsi="Times New Roman"/>
          <w:sz w:val="22"/>
          <w:szCs w:val="22"/>
        </w:rPr>
        <w:t xml:space="preserve">а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="0073752A" w:rsidRPr="00011389">
        <w:rPr>
          <w:rFonts w:ascii="Times New Roman" w:hAnsi="Times New Roman"/>
          <w:sz w:val="22"/>
          <w:szCs w:val="22"/>
        </w:rPr>
        <w:t xml:space="preserve">  </w:t>
      </w:r>
      <w:r w:rsidR="00A61E55" w:rsidRPr="00011389">
        <w:rPr>
          <w:rFonts w:ascii="Times New Roman" w:hAnsi="Times New Roman"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 xml:space="preserve"> размещаются на официальных стендах Банка.</w:t>
      </w:r>
    </w:p>
    <w:p w:rsidR="008D34CB" w:rsidRPr="00011389" w:rsidRDefault="008D34CB" w:rsidP="008D34CB">
      <w:pPr>
        <w:pStyle w:val="a3"/>
        <w:tabs>
          <w:tab w:val="left" w:pos="1276"/>
        </w:tabs>
        <w:ind w:left="709"/>
        <w:rPr>
          <w:rFonts w:ascii="Times New Roman" w:hAnsi="Times New Roman"/>
          <w:sz w:val="22"/>
          <w:szCs w:val="22"/>
        </w:rPr>
      </w:pPr>
    </w:p>
    <w:p w:rsidR="008D34CB" w:rsidRPr="00011389" w:rsidRDefault="008D34CB" w:rsidP="008D34CB">
      <w:pPr>
        <w:pStyle w:val="1"/>
        <w:numPr>
          <w:ilvl w:val="0"/>
          <w:numId w:val="4"/>
        </w:numPr>
        <w:ind w:left="0" w:firstLine="0"/>
        <w:jc w:val="center"/>
        <w:rPr>
          <w:sz w:val="22"/>
          <w:szCs w:val="22"/>
        </w:rPr>
      </w:pPr>
      <w:r w:rsidRPr="00011389">
        <w:rPr>
          <w:sz w:val="22"/>
          <w:szCs w:val="22"/>
        </w:rPr>
        <w:t xml:space="preserve">Порядок открытия и общие условия ведения </w:t>
      </w:r>
      <w:r w:rsidR="00EB1C28" w:rsidRPr="00011389">
        <w:rPr>
          <w:sz w:val="22"/>
          <w:szCs w:val="22"/>
        </w:rPr>
        <w:t>специального банковского (</w:t>
      </w:r>
      <w:r w:rsidR="00E1108D" w:rsidRPr="00011389">
        <w:rPr>
          <w:sz w:val="22"/>
          <w:szCs w:val="22"/>
        </w:rPr>
        <w:t>депозитарного</w:t>
      </w:r>
      <w:r w:rsidR="00EB1C28" w:rsidRPr="00011389">
        <w:rPr>
          <w:sz w:val="22"/>
          <w:szCs w:val="22"/>
        </w:rPr>
        <w:t>) счета</w:t>
      </w:r>
    </w:p>
    <w:p w:rsidR="008D34CB" w:rsidRPr="00011389" w:rsidRDefault="008D34CB" w:rsidP="008D34CB">
      <w:pPr>
        <w:pStyle w:val="1"/>
        <w:ind w:left="0" w:firstLine="0"/>
        <w:rPr>
          <w:sz w:val="22"/>
          <w:szCs w:val="22"/>
        </w:rPr>
      </w:pPr>
    </w:p>
    <w:p w:rsidR="008D34CB" w:rsidRPr="00011389" w:rsidRDefault="008D34CB" w:rsidP="008D34CB">
      <w:pPr>
        <w:pStyle w:val="a3"/>
        <w:widowControl w:val="0"/>
        <w:numPr>
          <w:ilvl w:val="1"/>
          <w:numId w:val="5"/>
        </w:numPr>
        <w:tabs>
          <w:tab w:val="left" w:pos="-7230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proofErr w:type="gramStart"/>
      <w:r w:rsidRPr="00011389">
        <w:rPr>
          <w:rFonts w:ascii="Times New Roman" w:hAnsi="Times New Roman"/>
          <w:sz w:val="22"/>
          <w:szCs w:val="22"/>
        </w:rPr>
        <w:t>БАНК открывает КЛИЕНТУ</w:t>
      </w:r>
      <w:r w:rsidR="00467F78" w:rsidRPr="00011389">
        <w:rPr>
          <w:rFonts w:ascii="Times New Roman" w:hAnsi="Times New Roman"/>
          <w:sz w:val="22"/>
          <w:szCs w:val="22"/>
        </w:rPr>
        <w:t xml:space="preserve"> </w:t>
      </w:r>
      <w:r w:rsidR="00E1108D" w:rsidRPr="00011389">
        <w:rPr>
          <w:rFonts w:ascii="Times New Roman" w:hAnsi="Times New Roman"/>
          <w:sz w:val="22"/>
          <w:szCs w:val="22"/>
        </w:rPr>
        <w:t>(депозитарию)</w:t>
      </w:r>
      <w:r w:rsidRPr="00011389">
        <w:rPr>
          <w:rFonts w:ascii="Times New Roman" w:hAnsi="Times New Roman"/>
          <w:sz w:val="22"/>
          <w:szCs w:val="22"/>
        </w:rPr>
        <w:t xml:space="preserve"> </w:t>
      </w:r>
      <w:r w:rsidR="00E1108D" w:rsidRPr="00011389">
        <w:rPr>
          <w:rFonts w:ascii="Times New Roman" w:hAnsi="Times New Roman"/>
          <w:sz w:val="22"/>
          <w:szCs w:val="22"/>
        </w:rPr>
        <w:t>депозитарный</w:t>
      </w:r>
      <w:r w:rsidR="00C67EFC" w:rsidRPr="00011389">
        <w:rPr>
          <w:rFonts w:ascii="Times New Roman" w:hAnsi="Times New Roman"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>Счет и осуществляет расчетно</w:t>
      </w:r>
      <w:r w:rsidR="00430830" w:rsidRPr="00011389">
        <w:rPr>
          <w:rFonts w:ascii="Times New Roman" w:hAnsi="Times New Roman"/>
          <w:sz w:val="22"/>
          <w:szCs w:val="22"/>
        </w:rPr>
        <w:t>е</w:t>
      </w:r>
      <w:r w:rsidRPr="00011389">
        <w:rPr>
          <w:rFonts w:ascii="Times New Roman" w:hAnsi="Times New Roman"/>
          <w:sz w:val="22"/>
          <w:szCs w:val="22"/>
        </w:rPr>
        <w:t xml:space="preserve"> обслуживание КЛИЕНТА</w:t>
      </w:r>
      <w:r w:rsidR="00467F78" w:rsidRPr="00011389">
        <w:rPr>
          <w:rFonts w:ascii="Times New Roman" w:hAnsi="Times New Roman"/>
          <w:sz w:val="22"/>
          <w:szCs w:val="22"/>
        </w:rPr>
        <w:t xml:space="preserve"> </w:t>
      </w:r>
      <w:r w:rsidR="00E1108D" w:rsidRPr="00011389">
        <w:rPr>
          <w:rFonts w:ascii="Times New Roman" w:hAnsi="Times New Roman"/>
          <w:sz w:val="22"/>
          <w:szCs w:val="22"/>
        </w:rPr>
        <w:t>(депозитария)</w:t>
      </w:r>
      <w:r w:rsidR="00467F78" w:rsidRPr="00011389">
        <w:rPr>
          <w:rFonts w:ascii="Times New Roman" w:hAnsi="Times New Roman"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 xml:space="preserve">на основании </w:t>
      </w:r>
      <w:r w:rsidR="0073752A" w:rsidRPr="00011389">
        <w:rPr>
          <w:rFonts w:ascii="Times New Roman" w:hAnsi="Times New Roman"/>
          <w:sz w:val="22"/>
          <w:szCs w:val="22"/>
        </w:rPr>
        <w:t>Договор</w:t>
      </w:r>
      <w:r w:rsidR="00430830" w:rsidRPr="00011389">
        <w:rPr>
          <w:rFonts w:ascii="Times New Roman" w:hAnsi="Times New Roman"/>
          <w:sz w:val="22"/>
          <w:szCs w:val="22"/>
        </w:rPr>
        <w:t xml:space="preserve">а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Pr="00011389">
        <w:rPr>
          <w:rFonts w:ascii="Times New Roman" w:hAnsi="Times New Roman"/>
          <w:sz w:val="22"/>
          <w:szCs w:val="22"/>
        </w:rPr>
        <w:t xml:space="preserve"> после пред</w:t>
      </w:r>
      <w:r w:rsidR="00EB1C28" w:rsidRPr="00011389">
        <w:rPr>
          <w:rFonts w:ascii="Times New Roman" w:hAnsi="Times New Roman"/>
          <w:sz w:val="22"/>
          <w:szCs w:val="22"/>
        </w:rPr>
        <w:t>о</w:t>
      </w:r>
      <w:r w:rsidRPr="00011389">
        <w:rPr>
          <w:rFonts w:ascii="Times New Roman" w:hAnsi="Times New Roman"/>
          <w:sz w:val="22"/>
          <w:szCs w:val="22"/>
        </w:rPr>
        <w:t xml:space="preserve">ставления КЛИЕНТОМ документов (сведений) в соответствии с п.1.3 </w:t>
      </w:r>
      <w:r w:rsidR="0073752A" w:rsidRPr="00011389">
        <w:rPr>
          <w:rFonts w:ascii="Times New Roman" w:hAnsi="Times New Roman"/>
          <w:sz w:val="22"/>
          <w:szCs w:val="22"/>
        </w:rPr>
        <w:t>Договор</w:t>
      </w:r>
      <w:r w:rsidR="00430830" w:rsidRPr="00011389">
        <w:rPr>
          <w:rFonts w:ascii="Times New Roman" w:hAnsi="Times New Roman"/>
          <w:sz w:val="22"/>
          <w:szCs w:val="22"/>
        </w:rPr>
        <w:t xml:space="preserve">а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Pr="00011389">
        <w:rPr>
          <w:rFonts w:ascii="Times New Roman" w:hAnsi="Times New Roman"/>
          <w:sz w:val="22"/>
          <w:szCs w:val="22"/>
        </w:rPr>
        <w:t>, проведения БАНКОМ идентификации КЛИЕНТА (при личном присутствии его представителя), его представителей, выгодоприобретателей и бенефициарных владельцев в соответствии с требованиями Федерального закона от 07.08.2001 N 115-ФЗ "О противодействии легализации (отмыванию) доходов, полученных преступным</w:t>
      </w:r>
      <w:proofErr w:type="gramEnd"/>
      <w:r w:rsidRPr="00011389">
        <w:rPr>
          <w:rFonts w:ascii="Times New Roman" w:hAnsi="Times New Roman"/>
          <w:sz w:val="22"/>
          <w:szCs w:val="22"/>
        </w:rPr>
        <w:t xml:space="preserve"> путем, и финансированию терроризма" (далее </w:t>
      </w:r>
      <w:r w:rsidR="00EB1C28" w:rsidRPr="00011389">
        <w:rPr>
          <w:rFonts w:ascii="Times New Roman" w:hAnsi="Times New Roman"/>
          <w:sz w:val="22"/>
          <w:szCs w:val="22"/>
        </w:rPr>
        <w:t xml:space="preserve">- </w:t>
      </w:r>
      <w:r w:rsidRPr="00011389">
        <w:rPr>
          <w:rFonts w:ascii="Times New Roman" w:hAnsi="Times New Roman"/>
          <w:sz w:val="22"/>
          <w:szCs w:val="22"/>
        </w:rPr>
        <w:t>Федеральн</w:t>
      </w:r>
      <w:r w:rsidR="00EB1C28" w:rsidRPr="00011389">
        <w:rPr>
          <w:rFonts w:ascii="Times New Roman" w:hAnsi="Times New Roman"/>
          <w:sz w:val="22"/>
          <w:szCs w:val="22"/>
        </w:rPr>
        <w:t>ый</w:t>
      </w:r>
      <w:r w:rsidRPr="00011389">
        <w:rPr>
          <w:rFonts w:ascii="Times New Roman" w:hAnsi="Times New Roman"/>
          <w:sz w:val="22"/>
          <w:szCs w:val="22"/>
        </w:rPr>
        <w:t xml:space="preserve"> закон № 115</w:t>
      </w:r>
      <w:r w:rsidR="00EB1C28" w:rsidRPr="00011389">
        <w:rPr>
          <w:rFonts w:ascii="Times New Roman" w:hAnsi="Times New Roman"/>
          <w:sz w:val="22"/>
          <w:szCs w:val="22"/>
        </w:rPr>
        <w:t>-</w:t>
      </w:r>
      <w:r w:rsidRPr="00011389">
        <w:rPr>
          <w:rFonts w:ascii="Times New Roman" w:hAnsi="Times New Roman"/>
          <w:sz w:val="22"/>
          <w:szCs w:val="22"/>
        </w:rPr>
        <w:t>ФЗ), нормативных актов Банка России. В случае наличия в БАНКЕ полного и актуального на дату открытия Счета пакета документов (сведений) КЛИЕНТА</w:t>
      </w:r>
      <w:r w:rsidR="00467F78" w:rsidRPr="00011389">
        <w:rPr>
          <w:rFonts w:ascii="Times New Roman" w:hAnsi="Times New Roman"/>
          <w:sz w:val="22"/>
          <w:szCs w:val="22"/>
        </w:rPr>
        <w:t xml:space="preserve"> </w:t>
      </w:r>
      <w:r w:rsidR="00E1108D" w:rsidRPr="00011389">
        <w:rPr>
          <w:rFonts w:ascii="Times New Roman" w:hAnsi="Times New Roman"/>
          <w:sz w:val="22"/>
          <w:szCs w:val="22"/>
        </w:rPr>
        <w:t>(депозитария)</w:t>
      </w:r>
      <w:r w:rsidRPr="00011389">
        <w:rPr>
          <w:rFonts w:ascii="Times New Roman" w:hAnsi="Times New Roman"/>
          <w:sz w:val="22"/>
          <w:szCs w:val="22"/>
        </w:rPr>
        <w:t xml:space="preserve"> повторное предоставление КЛИЕНТОМ</w:t>
      </w:r>
      <w:r w:rsidR="00467F78" w:rsidRPr="00011389">
        <w:rPr>
          <w:rFonts w:ascii="Times New Roman" w:hAnsi="Times New Roman"/>
          <w:sz w:val="22"/>
          <w:szCs w:val="22"/>
        </w:rPr>
        <w:t xml:space="preserve"> </w:t>
      </w:r>
      <w:r w:rsidR="00E1108D" w:rsidRPr="00011389">
        <w:rPr>
          <w:rFonts w:ascii="Times New Roman" w:hAnsi="Times New Roman"/>
          <w:sz w:val="22"/>
          <w:szCs w:val="22"/>
        </w:rPr>
        <w:t>(депозитарием)</w:t>
      </w:r>
      <w:r w:rsidRPr="00011389">
        <w:rPr>
          <w:rFonts w:ascii="Times New Roman" w:hAnsi="Times New Roman"/>
          <w:sz w:val="22"/>
          <w:szCs w:val="22"/>
        </w:rPr>
        <w:t xml:space="preserve"> документов (сведений) не требуется.</w:t>
      </w:r>
    </w:p>
    <w:p w:rsidR="008D34CB" w:rsidRPr="00011389" w:rsidRDefault="008D34CB" w:rsidP="00381A6E">
      <w:pPr>
        <w:pStyle w:val="a3"/>
        <w:widowControl w:val="0"/>
        <w:numPr>
          <w:ilvl w:val="1"/>
          <w:numId w:val="5"/>
        </w:numPr>
        <w:tabs>
          <w:tab w:val="left" w:pos="-7230"/>
        </w:tabs>
        <w:autoSpaceDE w:val="0"/>
        <w:autoSpaceDN w:val="0"/>
        <w:ind w:left="0" w:firstLine="720"/>
        <w:contextualSpacing w:val="0"/>
        <w:jc w:val="both"/>
        <w:rPr>
          <w:rFonts w:ascii="Times New Roman" w:hAnsi="Times New Roman"/>
          <w:sz w:val="22"/>
          <w:szCs w:val="22"/>
        </w:rPr>
      </w:pPr>
      <w:proofErr w:type="gramStart"/>
      <w:r w:rsidRPr="00011389">
        <w:rPr>
          <w:rFonts w:ascii="Times New Roman" w:hAnsi="Times New Roman"/>
          <w:sz w:val="22"/>
          <w:szCs w:val="22"/>
        </w:rPr>
        <w:t xml:space="preserve">БАНК осуществляет операции по </w:t>
      </w:r>
      <w:r w:rsidR="00E1108D" w:rsidRPr="00011389">
        <w:rPr>
          <w:rFonts w:ascii="Times New Roman" w:hAnsi="Times New Roman"/>
          <w:sz w:val="22"/>
          <w:szCs w:val="22"/>
        </w:rPr>
        <w:t>депозитарному</w:t>
      </w:r>
      <w:r w:rsidR="00C67EFC" w:rsidRPr="00011389">
        <w:rPr>
          <w:rFonts w:ascii="Times New Roman" w:hAnsi="Times New Roman"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>Счету с учетом целевого назначения Счета на основании распоряжений КЛИЕНТА</w:t>
      </w:r>
      <w:r w:rsidR="00467F78" w:rsidRPr="00011389">
        <w:rPr>
          <w:rFonts w:ascii="Times New Roman" w:hAnsi="Times New Roman"/>
          <w:sz w:val="22"/>
          <w:szCs w:val="22"/>
        </w:rPr>
        <w:t xml:space="preserve"> </w:t>
      </w:r>
      <w:r w:rsidR="00E1108D" w:rsidRPr="00011389">
        <w:rPr>
          <w:rFonts w:ascii="Times New Roman" w:hAnsi="Times New Roman"/>
          <w:sz w:val="22"/>
          <w:szCs w:val="22"/>
        </w:rPr>
        <w:t>(депозитария)</w:t>
      </w:r>
      <w:r w:rsidRPr="00011389">
        <w:rPr>
          <w:rFonts w:ascii="Times New Roman" w:hAnsi="Times New Roman"/>
          <w:sz w:val="22"/>
          <w:szCs w:val="22"/>
        </w:rPr>
        <w:t>, взыскателей/получателей средств, а также БАНКА, имеющих право, согласно законодательств</w:t>
      </w:r>
      <w:r w:rsidR="00EB1C28" w:rsidRPr="00011389">
        <w:rPr>
          <w:rFonts w:ascii="Times New Roman" w:hAnsi="Times New Roman"/>
          <w:sz w:val="22"/>
          <w:szCs w:val="22"/>
        </w:rPr>
        <w:t>а</w:t>
      </w:r>
      <w:r w:rsidRPr="00011389">
        <w:rPr>
          <w:rFonts w:ascii="Times New Roman" w:hAnsi="Times New Roman"/>
          <w:sz w:val="22"/>
          <w:szCs w:val="22"/>
        </w:rPr>
        <w:t xml:space="preserve"> РФ</w:t>
      </w:r>
      <w:r w:rsidR="00EB1C28" w:rsidRPr="00011389">
        <w:rPr>
          <w:rFonts w:ascii="Times New Roman" w:hAnsi="Times New Roman"/>
          <w:sz w:val="22"/>
          <w:szCs w:val="22"/>
        </w:rPr>
        <w:t>, Федерального закона № 39-ФЗ</w:t>
      </w:r>
      <w:r w:rsidRPr="00011389">
        <w:rPr>
          <w:rFonts w:ascii="Times New Roman" w:hAnsi="Times New Roman"/>
          <w:sz w:val="22"/>
          <w:szCs w:val="22"/>
        </w:rPr>
        <w:t xml:space="preserve"> </w:t>
      </w:r>
      <w:r w:rsidR="00EB1C28" w:rsidRPr="00011389">
        <w:rPr>
          <w:rFonts w:ascii="Times New Roman" w:hAnsi="Times New Roman"/>
          <w:sz w:val="22"/>
          <w:szCs w:val="22"/>
        </w:rPr>
        <w:t>и/</w:t>
      </w:r>
      <w:r w:rsidRPr="00011389">
        <w:rPr>
          <w:rFonts w:ascii="Times New Roman" w:hAnsi="Times New Roman"/>
          <w:sz w:val="22"/>
          <w:szCs w:val="22"/>
        </w:rPr>
        <w:t xml:space="preserve">или на основании </w:t>
      </w:r>
      <w:r w:rsidR="0073752A" w:rsidRPr="00011389">
        <w:rPr>
          <w:rFonts w:ascii="Times New Roman" w:hAnsi="Times New Roman"/>
          <w:sz w:val="22"/>
          <w:szCs w:val="22"/>
        </w:rPr>
        <w:t>Договор</w:t>
      </w:r>
      <w:r w:rsidR="00C67EFC" w:rsidRPr="00011389">
        <w:rPr>
          <w:rFonts w:ascii="Times New Roman" w:hAnsi="Times New Roman"/>
          <w:sz w:val="22"/>
          <w:szCs w:val="22"/>
        </w:rPr>
        <w:t xml:space="preserve">а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Pr="00011389">
        <w:rPr>
          <w:rFonts w:ascii="Times New Roman" w:hAnsi="Times New Roman"/>
          <w:sz w:val="22"/>
          <w:szCs w:val="22"/>
        </w:rPr>
        <w:t>, предъявлять</w:t>
      </w:r>
      <w:r w:rsidRPr="0001138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>распоряжения</w:t>
      </w:r>
      <w:r w:rsidR="00611E04" w:rsidRPr="00011389">
        <w:rPr>
          <w:rFonts w:ascii="Times New Roman" w:hAnsi="Times New Roman"/>
          <w:sz w:val="22"/>
          <w:szCs w:val="22"/>
        </w:rPr>
        <w:t xml:space="preserve"> к </w:t>
      </w:r>
      <w:r w:rsidRPr="00011389">
        <w:rPr>
          <w:rFonts w:ascii="Times New Roman" w:hAnsi="Times New Roman"/>
          <w:spacing w:val="-2"/>
          <w:sz w:val="22"/>
          <w:szCs w:val="22"/>
        </w:rPr>
        <w:t>С</w:t>
      </w:r>
      <w:r w:rsidRPr="00011389">
        <w:rPr>
          <w:rFonts w:ascii="Times New Roman" w:hAnsi="Times New Roman"/>
          <w:spacing w:val="-1"/>
          <w:sz w:val="22"/>
          <w:szCs w:val="22"/>
        </w:rPr>
        <w:t>че</w:t>
      </w:r>
      <w:r w:rsidRPr="00011389">
        <w:rPr>
          <w:rFonts w:ascii="Times New Roman" w:hAnsi="Times New Roman"/>
          <w:spacing w:val="5"/>
          <w:sz w:val="22"/>
          <w:szCs w:val="22"/>
        </w:rPr>
        <w:t>т</w:t>
      </w:r>
      <w:r w:rsidRPr="00011389">
        <w:rPr>
          <w:rFonts w:ascii="Times New Roman" w:hAnsi="Times New Roman"/>
          <w:sz w:val="22"/>
          <w:szCs w:val="22"/>
        </w:rPr>
        <w:t xml:space="preserve">у </w:t>
      </w:r>
      <w:r w:rsidRPr="00011389">
        <w:rPr>
          <w:rFonts w:ascii="Times New Roman" w:hAnsi="Times New Roman"/>
          <w:spacing w:val="-15"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 xml:space="preserve">в </w:t>
      </w:r>
      <w:r w:rsidRPr="0001138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011389">
        <w:rPr>
          <w:rFonts w:ascii="Times New Roman" w:hAnsi="Times New Roman"/>
          <w:spacing w:val="-3"/>
          <w:sz w:val="22"/>
          <w:szCs w:val="22"/>
        </w:rPr>
        <w:t>э</w:t>
      </w:r>
      <w:r w:rsidRPr="00011389">
        <w:rPr>
          <w:rFonts w:ascii="Times New Roman" w:hAnsi="Times New Roman"/>
          <w:sz w:val="22"/>
          <w:szCs w:val="22"/>
        </w:rPr>
        <w:t>л</w:t>
      </w:r>
      <w:r w:rsidRPr="00011389">
        <w:rPr>
          <w:rFonts w:ascii="Times New Roman" w:hAnsi="Times New Roman"/>
          <w:spacing w:val="-1"/>
          <w:sz w:val="22"/>
          <w:szCs w:val="22"/>
        </w:rPr>
        <w:t>е</w:t>
      </w:r>
      <w:r w:rsidRPr="00011389">
        <w:rPr>
          <w:rFonts w:ascii="Times New Roman" w:hAnsi="Times New Roman"/>
          <w:spacing w:val="-2"/>
          <w:sz w:val="22"/>
          <w:szCs w:val="22"/>
        </w:rPr>
        <w:t>к</w:t>
      </w:r>
      <w:r w:rsidRPr="00011389">
        <w:rPr>
          <w:rFonts w:ascii="Times New Roman" w:hAnsi="Times New Roman"/>
          <w:sz w:val="22"/>
          <w:szCs w:val="22"/>
        </w:rPr>
        <w:t>тр</w:t>
      </w:r>
      <w:r w:rsidRPr="00011389">
        <w:rPr>
          <w:rFonts w:ascii="Times New Roman" w:hAnsi="Times New Roman"/>
          <w:spacing w:val="4"/>
          <w:sz w:val="22"/>
          <w:szCs w:val="22"/>
        </w:rPr>
        <w:t>о</w:t>
      </w:r>
      <w:r w:rsidRPr="00011389">
        <w:rPr>
          <w:rFonts w:ascii="Times New Roman" w:hAnsi="Times New Roman"/>
          <w:sz w:val="22"/>
          <w:szCs w:val="22"/>
        </w:rPr>
        <w:t>н</w:t>
      </w:r>
      <w:r w:rsidRPr="00011389">
        <w:rPr>
          <w:rFonts w:ascii="Times New Roman" w:hAnsi="Times New Roman"/>
          <w:spacing w:val="-4"/>
          <w:sz w:val="22"/>
          <w:szCs w:val="22"/>
        </w:rPr>
        <w:t>н</w:t>
      </w:r>
      <w:r w:rsidRPr="00011389">
        <w:rPr>
          <w:rFonts w:ascii="Times New Roman" w:hAnsi="Times New Roman"/>
          <w:spacing w:val="4"/>
          <w:sz w:val="22"/>
          <w:szCs w:val="22"/>
        </w:rPr>
        <w:t>о</w:t>
      </w:r>
      <w:r w:rsidRPr="00011389">
        <w:rPr>
          <w:rFonts w:ascii="Times New Roman" w:hAnsi="Times New Roman"/>
          <w:sz w:val="22"/>
          <w:szCs w:val="22"/>
        </w:rPr>
        <w:t xml:space="preserve">м </w:t>
      </w:r>
      <w:r w:rsidRPr="00011389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011389">
        <w:rPr>
          <w:rFonts w:ascii="Times New Roman" w:hAnsi="Times New Roman"/>
          <w:spacing w:val="1"/>
          <w:sz w:val="22"/>
          <w:szCs w:val="22"/>
        </w:rPr>
        <w:t>в</w:t>
      </w:r>
      <w:r w:rsidRPr="00011389">
        <w:rPr>
          <w:rFonts w:ascii="Times New Roman" w:hAnsi="Times New Roman"/>
          <w:sz w:val="22"/>
          <w:szCs w:val="22"/>
        </w:rPr>
        <w:t>и</w:t>
      </w:r>
      <w:r w:rsidRPr="00011389">
        <w:rPr>
          <w:rFonts w:ascii="Times New Roman" w:hAnsi="Times New Roman"/>
          <w:spacing w:val="-3"/>
          <w:sz w:val="22"/>
          <w:szCs w:val="22"/>
        </w:rPr>
        <w:t>д</w:t>
      </w:r>
      <w:r w:rsidRPr="00011389">
        <w:rPr>
          <w:rFonts w:ascii="Times New Roman" w:hAnsi="Times New Roman"/>
          <w:sz w:val="22"/>
          <w:szCs w:val="22"/>
        </w:rPr>
        <w:t xml:space="preserve">е </w:t>
      </w:r>
      <w:r w:rsidRPr="0001138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 xml:space="preserve">или </w:t>
      </w:r>
      <w:r w:rsidRPr="00011389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 xml:space="preserve">на </w:t>
      </w:r>
      <w:r w:rsidRPr="0001138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011389">
        <w:rPr>
          <w:rFonts w:ascii="Times New Roman" w:hAnsi="Times New Roman"/>
          <w:spacing w:val="-3"/>
          <w:sz w:val="22"/>
          <w:szCs w:val="22"/>
        </w:rPr>
        <w:t>б</w:t>
      </w:r>
      <w:r w:rsidRPr="00011389">
        <w:rPr>
          <w:rFonts w:ascii="Times New Roman" w:hAnsi="Times New Roman"/>
          <w:spacing w:val="-10"/>
          <w:sz w:val="22"/>
          <w:szCs w:val="22"/>
        </w:rPr>
        <w:t>у</w:t>
      </w:r>
      <w:r w:rsidRPr="00011389">
        <w:rPr>
          <w:rFonts w:ascii="Times New Roman" w:hAnsi="Times New Roman"/>
          <w:spacing w:val="1"/>
          <w:sz w:val="22"/>
          <w:szCs w:val="22"/>
        </w:rPr>
        <w:t>м</w:t>
      </w:r>
      <w:r w:rsidRPr="00011389">
        <w:rPr>
          <w:rFonts w:ascii="Times New Roman" w:hAnsi="Times New Roman"/>
          <w:spacing w:val="-1"/>
          <w:sz w:val="22"/>
          <w:szCs w:val="22"/>
        </w:rPr>
        <w:t>а</w:t>
      </w:r>
      <w:r w:rsidRPr="00011389">
        <w:rPr>
          <w:rFonts w:ascii="Times New Roman" w:hAnsi="Times New Roman"/>
          <w:spacing w:val="1"/>
          <w:sz w:val="22"/>
          <w:szCs w:val="22"/>
        </w:rPr>
        <w:t>ж</w:t>
      </w:r>
      <w:r w:rsidRPr="00011389">
        <w:rPr>
          <w:rFonts w:ascii="Times New Roman" w:hAnsi="Times New Roman"/>
          <w:sz w:val="22"/>
          <w:szCs w:val="22"/>
        </w:rPr>
        <w:t>н</w:t>
      </w:r>
      <w:r w:rsidRPr="00011389">
        <w:rPr>
          <w:rFonts w:ascii="Times New Roman" w:hAnsi="Times New Roman"/>
          <w:spacing w:val="4"/>
          <w:sz w:val="22"/>
          <w:szCs w:val="22"/>
        </w:rPr>
        <w:t>о</w:t>
      </w:r>
      <w:r w:rsidRPr="00011389">
        <w:rPr>
          <w:rFonts w:ascii="Times New Roman" w:hAnsi="Times New Roman"/>
          <w:sz w:val="22"/>
          <w:szCs w:val="22"/>
        </w:rPr>
        <w:t xml:space="preserve">м </w:t>
      </w:r>
      <w:r w:rsidRPr="00011389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011389">
        <w:rPr>
          <w:rFonts w:ascii="Times New Roman" w:hAnsi="Times New Roman"/>
          <w:spacing w:val="-4"/>
          <w:sz w:val="22"/>
          <w:szCs w:val="22"/>
        </w:rPr>
        <w:t>н</w:t>
      </w:r>
      <w:r w:rsidRPr="00011389">
        <w:rPr>
          <w:rFonts w:ascii="Times New Roman" w:hAnsi="Times New Roman"/>
          <w:spacing w:val="4"/>
          <w:sz w:val="22"/>
          <w:szCs w:val="22"/>
        </w:rPr>
        <w:t>о</w:t>
      </w:r>
      <w:r w:rsidRPr="00011389">
        <w:rPr>
          <w:rFonts w:ascii="Times New Roman" w:hAnsi="Times New Roman"/>
          <w:spacing w:val="-1"/>
          <w:sz w:val="22"/>
          <w:szCs w:val="22"/>
        </w:rPr>
        <w:t>с</w:t>
      </w:r>
      <w:r w:rsidRPr="00011389">
        <w:rPr>
          <w:rFonts w:ascii="Times New Roman" w:hAnsi="Times New Roman"/>
          <w:sz w:val="22"/>
          <w:szCs w:val="22"/>
        </w:rPr>
        <w:t>ит</w:t>
      </w:r>
      <w:r w:rsidRPr="00011389">
        <w:rPr>
          <w:rFonts w:ascii="Times New Roman" w:hAnsi="Times New Roman"/>
          <w:spacing w:val="-1"/>
          <w:sz w:val="22"/>
          <w:szCs w:val="22"/>
        </w:rPr>
        <w:t>е</w:t>
      </w:r>
      <w:r w:rsidRPr="00011389">
        <w:rPr>
          <w:rFonts w:ascii="Times New Roman" w:hAnsi="Times New Roman"/>
          <w:sz w:val="22"/>
          <w:szCs w:val="22"/>
        </w:rPr>
        <w:t>л</w:t>
      </w:r>
      <w:r w:rsidRPr="00011389">
        <w:rPr>
          <w:rFonts w:ascii="Times New Roman" w:hAnsi="Times New Roman"/>
          <w:spacing w:val="-1"/>
          <w:sz w:val="22"/>
          <w:szCs w:val="22"/>
        </w:rPr>
        <w:t>е</w:t>
      </w:r>
      <w:r w:rsidRPr="00011389">
        <w:rPr>
          <w:rFonts w:ascii="Times New Roman" w:hAnsi="Times New Roman"/>
          <w:sz w:val="22"/>
          <w:szCs w:val="22"/>
        </w:rPr>
        <w:t xml:space="preserve">, </w:t>
      </w:r>
      <w:r w:rsidRPr="0001138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011389">
        <w:rPr>
          <w:rFonts w:ascii="Times New Roman" w:hAnsi="Times New Roman"/>
          <w:spacing w:val="-6"/>
          <w:sz w:val="22"/>
          <w:szCs w:val="22"/>
        </w:rPr>
        <w:t>с</w:t>
      </w:r>
      <w:r w:rsidRPr="00011389">
        <w:rPr>
          <w:rFonts w:ascii="Times New Roman" w:hAnsi="Times New Roman"/>
          <w:spacing w:val="4"/>
          <w:sz w:val="22"/>
          <w:szCs w:val="22"/>
        </w:rPr>
        <w:t>о</w:t>
      </w:r>
      <w:r w:rsidRPr="00011389">
        <w:rPr>
          <w:rFonts w:ascii="Times New Roman" w:hAnsi="Times New Roman"/>
          <w:spacing w:val="-1"/>
          <w:sz w:val="22"/>
          <w:szCs w:val="22"/>
        </w:rPr>
        <w:t>с</w:t>
      </w:r>
      <w:r w:rsidRPr="00011389">
        <w:rPr>
          <w:rFonts w:ascii="Times New Roman" w:hAnsi="Times New Roman"/>
          <w:sz w:val="22"/>
          <w:szCs w:val="22"/>
        </w:rPr>
        <w:t>т</w:t>
      </w:r>
      <w:r w:rsidRPr="00011389">
        <w:rPr>
          <w:rFonts w:ascii="Times New Roman" w:hAnsi="Times New Roman"/>
          <w:spacing w:val="-1"/>
          <w:sz w:val="22"/>
          <w:szCs w:val="22"/>
        </w:rPr>
        <w:t>а</w:t>
      </w:r>
      <w:r w:rsidRPr="00011389">
        <w:rPr>
          <w:rFonts w:ascii="Times New Roman" w:hAnsi="Times New Roman"/>
          <w:spacing w:val="1"/>
          <w:sz w:val="22"/>
          <w:szCs w:val="22"/>
        </w:rPr>
        <w:t>в</w:t>
      </w:r>
      <w:r w:rsidRPr="00011389">
        <w:rPr>
          <w:rFonts w:ascii="Times New Roman" w:hAnsi="Times New Roman"/>
          <w:sz w:val="22"/>
          <w:szCs w:val="22"/>
        </w:rPr>
        <w:t>л</w:t>
      </w:r>
      <w:r w:rsidRPr="00011389">
        <w:rPr>
          <w:rFonts w:ascii="Times New Roman" w:hAnsi="Times New Roman"/>
          <w:spacing w:val="-1"/>
          <w:sz w:val="22"/>
          <w:szCs w:val="22"/>
        </w:rPr>
        <w:t>е</w:t>
      </w:r>
      <w:r w:rsidRPr="00011389">
        <w:rPr>
          <w:rFonts w:ascii="Times New Roman" w:hAnsi="Times New Roman"/>
          <w:sz w:val="22"/>
          <w:szCs w:val="22"/>
        </w:rPr>
        <w:t>н</w:t>
      </w:r>
      <w:r w:rsidRPr="00011389">
        <w:rPr>
          <w:rFonts w:ascii="Times New Roman" w:hAnsi="Times New Roman"/>
          <w:spacing w:val="-4"/>
          <w:sz w:val="22"/>
          <w:szCs w:val="22"/>
        </w:rPr>
        <w:t>н</w:t>
      </w:r>
      <w:r w:rsidRPr="00011389">
        <w:rPr>
          <w:rFonts w:ascii="Times New Roman" w:hAnsi="Times New Roman"/>
          <w:spacing w:val="1"/>
          <w:sz w:val="22"/>
          <w:szCs w:val="22"/>
        </w:rPr>
        <w:t>ы</w:t>
      </w:r>
      <w:r w:rsidRPr="00011389">
        <w:rPr>
          <w:rFonts w:ascii="Times New Roman" w:hAnsi="Times New Roman"/>
          <w:sz w:val="22"/>
          <w:szCs w:val="22"/>
        </w:rPr>
        <w:t xml:space="preserve">е </w:t>
      </w:r>
      <w:r w:rsidRPr="0001138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 xml:space="preserve">в </w:t>
      </w:r>
      <w:r w:rsidRPr="0001138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011389">
        <w:rPr>
          <w:rFonts w:ascii="Times New Roman" w:hAnsi="Times New Roman"/>
          <w:spacing w:val="-1"/>
          <w:sz w:val="22"/>
          <w:szCs w:val="22"/>
        </w:rPr>
        <w:t>с</w:t>
      </w:r>
      <w:r w:rsidRPr="00011389">
        <w:rPr>
          <w:rFonts w:ascii="Times New Roman" w:hAnsi="Times New Roman"/>
          <w:sz w:val="22"/>
          <w:szCs w:val="22"/>
        </w:rPr>
        <w:t>о</w:t>
      </w:r>
      <w:r w:rsidRPr="00011389">
        <w:rPr>
          <w:rFonts w:ascii="Times New Roman" w:hAnsi="Times New Roman"/>
          <w:spacing w:val="4"/>
          <w:sz w:val="22"/>
          <w:szCs w:val="22"/>
        </w:rPr>
        <w:t>о</w:t>
      </w:r>
      <w:r w:rsidRPr="00011389">
        <w:rPr>
          <w:rFonts w:ascii="Times New Roman" w:hAnsi="Times New Roman"/>
          <w:spacing w:val="-5"/>
          <w:sz w:val="22"/>
          <w:szCs w:val="22"/>
        </w:rPr>
        <w:t>т</w:t>
      </w:r>
      <w:r w:rsidRPr="00011389">
        <w:rPr>
          <w:rFonts w:ascii="Times New Roman" w:hAnsi="Times New Roman"/>
          <w:spacing w:val="1"/>
          <w:sz w:val="22"/>
          <w:szCs w:val="22"/>
        </w:rPr>
        <w:t>в</w:t>
      </w:r>
      <w:r w:rsidRPr="00011389">
        <w:rPr>
          <w:rFonts w:ascii="Times New Roman" w:hAnsi="Times New Roman"/>
          <w:spacing w:val="-1"/>
          <w:sz w:val="22"/>
          <w:szCs w:val="22"/>
        </w:rPr>
        <w:t>е</w:t>
      </w:r>
      <w:r w:rsidRPr="00011389">
        <w:rPr>
          <w:rFonts w:ascii="Times New Roman" w:hAnsi="Times New Roman"/>
          <w:sz w:val="22"/>
          <w:szCs w:val="22"/>
        </w:rPr>
        <w:t>т</w:t>
      </w:r>
      <w:r w:rsidRPr="00011389">
        <w:rPr>
          <w:rFonts w:ascii="Times New Roman" w:hAnsi="Times New Roman"/>
          <w:spacing w:val="-1"/>
          <w:sz w:val="22"/>
          <w:szCs w:val="22"/>
        </w:rPr>
        <w:t>с</w:t>
      </w:r>
      <w:r w:rsidRPr="00011389">
        <w:rPr>
          <w:rFonts w:ascii="Times New Roman" w:hAnsi="Times New Roman"/>
          <w:sz w:val="22"/>
          <w:szCs w:val="22"/>
        </w:rPr>
        <w:t>т</w:t>
      </w:r>
      <w:r w:rsidRPr="00011389">
        <w:rPr>
          <w:rFonts w:ascii="Times New Roman" w:hAnsi="Times New Roman"/>
          <w:spacing w:val="1"/>
          <w:sz w:val="22"/>
          <w:szCs w:val="22"/>
        </w:rPr>
        <w:t>в</w:t>
      </w:r>
      <w:r w:rsidRPr="00011389">
        <w:rPr>
          <w:rFonts w:ascii="Times New Roman" w:hAnsi="Times New Roman"/>
          <w:spacing w:val="-4"/>
          <w:sz w:val="22"/>
          <w:szCs w:val="22"/>
        </w:rPr>
        <w:t>и</w:t>
      </w:r>
      <w:r w:rsidRPr="00011389">
        <w:rPr>
          <w:rFonts w:ascii="Times New Roman" w:hAnsi="Times New Roman"/>
          <w:sz w:val="22"/>
          <w:szCs w:val="22"/>
        </w:rPr>
        <w:t xml:space="preserve">и </w:t>
      </w:r>
      <w:r w:rsidRPr="0001138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>с законодательством РФ.</w:t>
      </w:r>
      <w:proofErr w:type="gramEnd"/>
    </w:p>
    <w:p w:rsidR="008D34CB" w:rsidRPr="00011389" w:rsidRDefault="008D34CB" w:rsidP="00381A6E">
      <w:pPr>
        <w:pStyle w:val="a3"/>
        <w:widowControl w:val="0"/>
        <w:numPr>
          <w:ilvl w:val="1"/>
          <w:numId w:val="5"/>
        </w:numPr>
        <w:tabs>
          <w:tab w:val="left" w:pos="-7230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Распоряжения принимаются от КЛИЕНТА </w:t>
      </w:r>
      <w:r w:rsidR="00E1108D" w:rsidRPr="00011389">
        <w:rPr>
          <w:rFonts w:ascii="Times New Roman" w:hAnsi="Times New Roman"/>
          <w:sz w:val="22"/>
          <w:szCs w:val="22"/>
        </w:rPr>
        <w:t>(депозитария)</w:t>
      </w:r>
      <w:r w:rsidR="00467F78" w:rsidRPr="00011389">
        <w:rPr>
          <w:rFonts w:ascii="Times New Roman" w:hAnsi="Times New Roman"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>при соблюдении процедур приема распоряжений в соответствии с законодательством РФ, нормативными актами Банка России.</w:t>
      </w:r>
    </w:p>
    <w:p w:rsidR="008D34CB" w:rsidRPr="00011389" w:rsidRDefault="008D34CB" w:rsidP="00381A6E">
      <w:pPr>
        <w:pStyle w:val="a3"/>
        <w:tabs>
          <w:tab w:val="left" w:pos="-7230"/>
        </w:tabs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>- Прием к исполнению расчетных документов текущей датой производится в установленное БАНКОМ операционное время. Расчетные документы, поступившие от КЛИЕНТА</w:t>
      </w:r>
      <w:r w:rsidR="00467F78" w:rsidRPr="00011389">
        <w:rPr>
          <w:rFonts w:ascii="Times New Roman" w:hAnsi="Times New Roman"/>
          <w:sz w:val="22"/>
          <w:szCs w:val="22"/>
        </w:rPr>
        <w:t xml:space="preserve"> </w:t>
      </w:r>
      <w:r w:rsidR="00E1108D" w:rsidRPr="00011389">
        <w:rPr>
          <w:rFonts w:ascii="Times New Roman" w:hAnsi="Times New Roman"/>
          <w:sz w:val="22"/>
          <w:szCs w:val="22"/>
        </w:rPr>
        <w:t>(депозитария)</w:t>
      </w:r>
      <w:r w:rsidR="00467F78" w:rsidRPr="00011389">
        <w:rPr>
          <w:rFonts w:ascii="Times New Roman" w:hAnsi="Times New Roman"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>после окончания операционного времени, считаются поступившими в БАНК датой следующего операционного дня.</w:t>
      </w:r>
    </w:p>
    <w:p w:rsidR="008D34CB" w:rsidRPr="00011389" w:rsidRDefault="008D34CB" w:rsidP="00E55D41">
      <w:pPr>
        <w:pStyle w:val="a3"/>
        <w:tabs>
          <w:tab w:val="left" w:pos="-7230"/>
        </w:tabs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>Расчетные операции по зачислению денежных средств на Счет осуществляются в течение операционного дня БАНКА, но не позднее рабочего дня, следующего за днем поступления денежных средств на корреспондентский счет БАНКА.</w:t>
      </w:r>
    </w:p>
    <w:p w:rsidR="008D34CB" w:rsidRPr="00011389" w:rsidRDefault="008D34CB" w:rsidP="008D34CB">
      <w:pPr>
        <w:pStyle w:val="a3"/>
        <w:widowControl w:val="0"/>
        <w:numPr>
          <w:ilvl w:val="1"/>
          <w:numId w:val="5"/>
        </w:numPr>
        <w:tabs>
          <w:tab w:val="left" w:pos="-7230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>При осуществлении безналичных расчетов по Счету допускаются</w:t>
      </w:r>
      <w:r w:rsidR="001C3259" w:rsidRPr="00011389">
        <w:rPr>
          <w:rFonts w:ascii="Times New Roman" w:hAnsi="Times New Roman"/>
          <w:sz w:val="22"/>
          <w:szCs w:val="22"/>
        </w:rPr>
        <w:t xml:space="preserve"> расчеты платежными поручениями</w:t>
      </w:r>
      <w:r w:rsidRPr="00011389">
        <w:rPr>
          <w:rFonts w:ascii="Times New Roman" w:hAnsi="Times New Roman"/>
          <w:sz w:val="22"/>
          <w:szCs w:val="22"/>
        </w:rPr>
        <w:t xml:space="preserve"> и банковскими ордерами по форме, установленной нормативными документами Банка России.</w:t>
      </w:r>
    </w:p>
    <w:p w:rsidR="008D34CB" w:rsidRPr="00B67EF8" w:rsidRDefault="008D34CB" w:rsidP="008D34CB">
      <w:pPr>
        <w:pStyle w:val="a3"/>
        <w:widowControl w:val="0"/>
        <w:numPr>
          <w:ilvl w:val="1"/>
          <w:numId w:val="5"/>
        </w:numPr>
        <w:tabs>
          <w:tab w:val="left" w:pos="-7230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 БАНК </w:t>
      </w:r>
      <w:r w:rsidRPr="00B67EF8">
        <w:rPr>
          <w:rFonts w:ascii="Times New Roman" w:hAnsi="Times New Roman"/>
          <w:sz w:val="22"/>
          <w:szCs w:val="22"/>
        </w:rPr>
        <w:t xml:space="preserve">списывает </w:t>
      </w:r>
      <w:r w:rsidR="001C3259" w:rsidRPr="00B67EF8">
        <w:rPr>
          <w:rFonts w:ascii="Times New Roman" w:hAnsi="Times New Roman"/>
          <w:sz w:val="22"/>
          <w:szCs w:val="22"/>
        </w:rPr>
        <w:t>с расчетного счета КЛИЕНТА</w:t>
      </w:r>
      <w:r w:rsidR="00467F78" w:rsidRPr="00B67EF8">
        <w:rPr>
          <w:rFonts w:ascii="Times New Roman" w:hAnsi="Times New Roman"/>
          <w:sz w:val="22"/>
          <w:szCs w:val="22"/>
        </w:rPr>
        <w:t xml:space="preserve"> </w:t>
      </w:r>
      <w:r w:rsidR="00E1108D" w:rsidRPr="00B67EF8">
        <w:rPr>
          <w:rFonts w:ascii="Times New Roman" w:hAnsi="Times New Roman"/>
          <w:sz w:val="22"/>
          <w:szCs w:val="22"/>
        </w:rPr>
        <w:t>(депозитария)</w:t>
      </w:r>
      <w:r w:rsidR="001C3259" w:rsidRPr="00B67EF8">
        <w:rPr>
          <w:rFonts w:ascii="Times New Roman" w:hAnsi="Times New Roman"/>
          <w:sz w:val="22"/>
          <w:szCs w:val="22"/>
        </w:rPr>
        <w:t xml:space="preserve"> </w:t>
      </w:r>
      <w:r w:rsidRPr="00B67EF8">
        <w:rPr>
          <w:rFonts w:ascii="Times New Roman" w:hAnsi="Times New Roman"/>
          <w:sz w:val="22"/>
          <w:szCs w:val="22"/>
        </w:rPr>
        <w:t>комиссионное вознаграждение за расчетно</w:t>
      </w:r>
      <w:r w:rsidR="001C3259" w:rsidRPr="00B67EF8">
        <w:rPr>
          <w:rFonts w:ascii="Times New Roman" w:hAnsi="Times New Roman"/>
          <w:sz w:val="22"/>
          <w:szCs w:val="22"/>
        </w:rPr>
        <w:t xml:space="preserve">е </w:t>
      </w:r>
      <w:r w:rsidRPr="00B67EF8">
        <w:rPr>
          <w:rFonts w:ascii="Times New Roman" w:hAnsi="Times New Roman"/>
          <w:sz w:val="22"/>
          <w:szCs w:val="22"/>
        </w:rPr>
        <w:t xml:space="preserve"> обслуживание </w:t>
      </w:r>
      <w:r w:rsidR="00E1108D" w:rsidRPr="00B67EF8">
        <w:rPr>
          <w:rFonts w:ascii="Times New Roman" w:hAnsi="Times New Roman"/>
          <w:sz w:val="22"/>
          <w:szCs w:val="22"/>
        </w:rPr>
        <w:t>депозитарного</w:t>
      </w:r>
      <w:r w:rsidR="00F73AB8" w:rsidRPr="00B67EF8">
        <w:rPr>
          <w:rFonts w:ascii="Times New Roman" w:hAnsi="Times New Roman"/>
          <w:sz w:val="22"/>
          <w:szCs w:val="22"/>
        </w:rPr>
        <w:t xml:space="preserve"> Счета </w:t>
      </w:r>
      <w:r w:rsidRPr="00B67EF8">
        <w:rPr>
          <w:rFonts w:ascii="Times New Roman" w:hAnsi="Times New Roman"/>
          <w:sz w:val="22"/>
          <w:szCs w:val="22"/>
        </w:rPr>
        <w:t xml:space="preserve">в размере, порядке и форме, установленной Тарифами, с учетом требований законодательства РФ к видам и режимам счетов, а также в соответствии с дополнительными соглашениями/соглашениями, в </w:t>
      </w:r>
      <w:r w:rsidRPr="00B67EF8">
        <w:rPr>
          <w:rFonts w:ascii="Times New Roman" w:hAnsi="Times New Roman"/>
          <w:spacing w:val="-3"/>
          <w:sz w:val="22"/>
          <w:szCs w:val="22"/>
        </w:rPr>
        <w:t xml:space="preserve">случае </w:t>
      </w:r>
      <w:r w:rsidRPr="00B67EF8">
        <w:rPr>
          <w:rFonts w:ascii="Times New Roman" w:hAnsi="Times New Roman"/>
          <w:spacing w:val="2"/>
          <w:sz w:val="22"/>
          <w:szCs w:val="22"/>
        </w:rPr>
        <w:t xml:space="preserve">их </w:t>
      </w:r>
      <w:r w:rsidRPr="00B67EF8">
        <w:rPr>
          <w:rFonts w:ascii="Times New Roman" w:hAnsi="Times New Roman"/>
          <w:sz w:val="22"/>
          <w:szCs w:val="22"/>
        </w:rPr>
        <w:t>заключения между БАНКОМ и</w:t>
      </w:r>
      <w:r w:rsidRPr="00B67EF8">
        <w:rPr>
          <w:rFonts w:ascii="Times New Roman" w:hAnsi="Times New Roman"/>
          <w:spacing w:val="-13"/>
          <w:sz w:val="22"/>
          <w:szCs w:val="22"/>
        </w:rPr>
        <w:t xml:space="preserve"> </w:t>
      </w:r>
      <w:r w:rsidRPr="00B67EF8">
        <w:rPr>
          <w:rFonts w:ascii="Times New Roman" w:hAnsi="Times New Roman"/>
          <w:sz w:val="22"/>
          <w:szCs w:val="22"/>
        </w:rPr>
        <w:t>КЛИЕНТОМ</w:t>
      </w:r>
      <w:r w:rsidR="00467F78" w:rsidRPr="00B67EF8">
        <w:rPr>
          <w:rFonts w:ascii="Times New Roman" w:hAnsi="Times New Roman"/>
          <w:sz w:val="22"/>
          <w:szCs w:val="22"/>
        </w:rPr>
        <w:t xml:space="preserve"> </w:t>
      </w:r>
      <w:r w:rsidR="00E1108D" w:rsidRPr="00B67EF8">
        <w:rPr>
          <w:rFonts w:ascii="Times New Roman" w:hAnsi="Times New Roman"/>
          <w:sz w:val="22"/>
          <w:szCs w:val="22"/>
        </w:rPr>
        <w:t>(депозитарием)</w:t>
      </w:r>
      <w:r w:rsidRPr="00B67EF8">
        <w:rPr>
          <w:rFonts w:ascii="Times New Roman" w:hAnsi="Times New Roman"/>
          <w:sz w:val="22"/>
          <w:szCs w:val="22"/>
        </w:rPr>
        <w:t xml:space="preserve">. </w:t>
      </w:r>
    </w:p>
    <w:p w:rsidR="008D34CB" w:rsidRPr="00B67EF8" w:rsidRDefault="008D34CB" w:rsidP="000170FF">
      <w:pPr>
        <w:pStyle w:val="a3"/>
        <w:widowControl w:val="0"/>
        <w:numPr>
          <w:ilvl w:val="1"/>
          <w:numId w:val="5"/>
        </w:numPr>
        <w:tabs>
          <w:tab w:val="left" w:pos="-7230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proofErr w:type="gramStart"/>
      <w:r w:rsidRPr="00B67EF8">
        <w:rPr>
          <w:rFonts w:ascii="Times New Roman" w:hAnsi="Times New Roman"/>
          <w:sz w:val="22"/>
          <w:szCs w:val="22"/>
        </w:rPr>
        <w:t>Информация о Тарифах</w:t>
      </w:r>
      <w:r w:rsidRPr="00B67EF8">
        <w:rPr>
          <w:rFonts w:ascii="Times New Roman" w:hAnsi="Times New Roman"/>
          <w:b/>
          <w:sz w:val="22"/>
          <w:szCs w:val="22"/>
        </w:rPr>
        <w:t xml:space="preserve"> </w:t>
      </w:r>
      <w:r w:rsidRPr="00B67EF8">
        <w:rPr>
          <w:rFonts w:ascii="Times New Roman" w:hAnsi="Times New Roman"/>
          <w:sz w:val="22"/>
          <w:szCs w:val="22"/>
        </w:rPr>
        <w:t>БАНКА, а также их изменени</w:t>
      </w:r>
      <w:r w:rsidR="001C3259" w:rsidRPr="00B67EF8">
        <w:rPr>
          <w:rFonts w:ascii="Times New Roman" w:hAnsi="Times New Roman"/>
          <w:sz w:val="22"/>
          <w:szCs w:val="22"/>
        </w:rPr>
        <w:t>и</w:t>
      </w:r>
      <w:r w:rsidRPr="00B67EF8">
        <w:rPr>
          <w:rFonts w:ascii="Times New Roman" w:hAnsi="Times New Roman"/>
          <w:sz w:val="22"/>
          <w:szCs w:val="22"/>
        </w:rPr>
        <w:t xml:space="preserve"> доводится до</w:t>
      </w:r>
      <w:r w:rsidRPr="00B67EF8">
        <w:rPr>
          <w:rFonts w:ascii="Times New Roman" w:hAnsi="Times New Roman"/>
          <w:b/>
          <w:sz w:val="22"/>
          <w:szCs w:val="22"/>
        </w:rPr>
        <w:t xml:space="preserve"> </w:t>
      </w:r>
      <w:r w:rsidRPr="00B67EF8">
        <w:rPr>
          <w:rFonts w:ascii="Times New Roman" w:hAnsi="Times New Roman"/>
          <w:sz w:val="22"/>
          <w:szCs w:val="22"/>
        </w:rPr>
        <w:t>КЛИЕНТА</w:t>
      </w:r>
      <w:r w:rsidR="00467F78" w:rsidRPr="00B67EF8">
        <w:rPr>
          <w:rFonts w:ascii="Times New Roman" w:hAnsi="Times New Roman"/>
          <w:sz w:val="22"/>
          <w:szCs w:val="22"/>
        </w:rPr>
        <w:t xml:space="preserve"> </w:t>
      </w:r>
      <w:r w:rsidR="00E1108D" w:rsidRPr="00B67EF8">
        <w:rPr>
          <w:rFonts w:ascii="Times New Roman" w:hAnsi="Times New Roman"/>
          <w:sz w:val="22"/>
          <w:szCs w:val="22"/>
        </w:rPr>
        <w:t>(депозитария)</w:t>
      </w:r>
      <w:r w:rsidRPr="00B67EF8">
        <w:rPr>
          <w:rFonts w:ascii="Times New Roman" w:hAnsi="Times New Roman"/>
          <w:sz w:val="22"/>
          <w:szCs w:val="22"/>
        </w:rPr>
        <w:t xml:space="preserve"> соответствующими объявлениями, размещенными в</w:t>
      </w:r>
      <w:r w:rsidRPr="00B67EF8">
        <w:rPr>
          <w:rFonts w:ascii="Times New Roman" w:hAnsi="Times New Roman"/>
          <w:bCs/>
          <w:sz w:val="22"/>
          <w:szCs w:val="22"/>
        </w:rPr>
        <w:t xml:space="preserve"> местах обслуживания КЛИЕНТОВ</w:t>
      </w:r>
      <w:r w:rsidR="00467F78" w:rsidRPr="00B67EF8">
        <w:rPr>
          <w:rFonts w:ascii="Times New Roman" w:hAnsi="Times New Roman"/>
          <w:bCs/>
          <w:sz w:val="22"/>
          <w:szCs w:val="22"/>
        </w:rPr>
        <w:t xml:space="preserve"> </w:t>
      </w:r>
      <w:r w:rsidR="00E1108D" w:rsidRPr="00B67EF8">
        <w:rPr>
          <w:rFonts w:ascii="Times New Roman" w:hAnsi="Times New Roman"/>
          <w:bCs/>
          <w:sz w:val="22"/>
          <w:szCs w:val="22"/>
        </w:rPr>
        <w:t>(депозитариев)</w:t>
      </w:r>
      <w:r w:rsidR="00467F78" w:rsidRPr="00B67EF8">
        <w:rPr>
          <w:rFonts w:ascii="Times New Roman" w:hAnsi="Times New Roman"/>
          <w:bCs/>
          <w:sz w:val="22"/>
          <w:szCs w:val="22"/>
        </w:rPr>
        <w:t>)</w:t>
      </w:r>
      <w:r w:rsidRPr="00B67EF8">
        <w:rPr>
          <w:rFonts w:ascii="Times New Roman" w:hAnsi="Times New Roman"/>
          <w:bCs/>
          <w:sz w:val="22"/>
          <w:szCs w:val="22"/>
        </w:rPr>
        <w:t xml:space="preserve"> (на информационных стендах) </w:t>
      </w:r>
      <w:r w:rsidRPr="00B67EF8">
        <w:rPr>
          <w:rFonts w:ascii="Times New Roman" w:hAnsi="Times New Roman"/>
          <w:sz w:val="22"/>
          <w:szCs w:val="22"/>
        </w:rPr>
        <w:t xml:space="preserve">и на официальном сайте БАНКА </w:t>
      </w:r>
      <w:hyperlink r:id="rId7" w:history="1">
        <w:r w:rsidR="001C3259" w:rsidRPr="00B67EF8">
          <w:rPr>
            <w:rFonts w:ascii="Times New Roman" w:hAnsi="Times New Roman"/>
            <w:sz w:val="22"/>
            <w:szCs w:val="22"/>
          </w:rPr>
          <w:t>www.kbsammit.ru</w:t>
        </w:r>
      </w:hyperlink>
      <w:r w:rsidRPr="00B67EF8">
        <w:rPr>
          <w:rFonts w:ascii="Times New Roman" w:hAnsi="Times New Roman"/>
          <w:sz w:val="22"/>
          <w:szCs w:val="22"/>
        </w:rPr>
        <w:t>.</w:t>
      </w:r>
      <w:proofErr w:type="gramEnd"/>
    </w:p>
    <w:p w:rsidR="000170FF" w:rsidRPr="00B67EF8" w:rsidRDefault="000170FF" w:rsidP="000170FF">
      <w:pPr>
        <w:widowControl w:val="0"/>
        <w:tabs>
          <w:tab w:val="left" w:pos="-7230"/>
        </w:tabs>
        <w:autoSpaceDE w:val="0"/>
        <w:autoSpaceDN w:val="0"/>
        <w:jc w:val="both"/>
        <w:rPr>
          <w:rFonts w:ascii="Times New Roman" w:hAnsi="Times New Roman"/>
          <w:sz w:val="22"/>
          <w:szCs w:val="22"/>
        </w:rPr>
      </w:pPr>
      <w:r w:rsidRPr="00B67EF8">
        <w:rPr>
          <w:rFonts w:ascii="Times New Roman" w:hAnsi="Times New Roman"/>
          <w:sz w:val="22"/>
          <w:szCs w:val="22"/>
        </w:rPr>
        <w:tab/>
        <w:t xml:space="preserve">Тарифы БАНКА считаются принятыми КЛИЕНТОМ </w:t>
      </w:r>
      <w:r w:rsidR="00E1108D" w:rsidRPr="00B67EF8">
        <w:rPr>
          <w:rFonts w:ascii="Times New Roman" w:hAnsi="Times New Roman"/>
          <w:sz w:val="22"/>
          <w:szCs w:val="22"/>
        </w:rPr>
        <w:t>(депозитарием)</w:t>
      </w:r>
      <w:r w:rsidR="00467F78" w:rsidRPr="00B67EF8">
        <w:rPr>
          <w:rFonts w:ascii="Times New Roman" w:hAnsi="Times New Roman"/>
          <w:sz w:val="22"/>
          <w:szCs w:val="22"/>
        </w:rPr>
        <w:t xml:space="preserve"> </w:t>
      </w:r>
      <w:r w:rsidRPr="00B67EF8">
        <w:rPr>
          <w:rFonts w:ascii="Times New Roman" w:hAnsi="Times New Roman"/>
          <w:sz w:val="22"/>
          <w:szCs w:val="22"/>
        </w:rPr>
        <w:t xml:space="preserve">с момента подписания Заявления о присоединении к настоящему Договору </w:t>
      </w:r>
      <w:r w:rsidR="00E1108D" w:rsidRPr="00B67EF8">
        <w:rPr>
          <w:rFonts w:ascii="Times New Roman" w:hAnsi="Times New Roman"/>
          <w:sz w:val="22"/>
          <w:szCs w:val="22"/>
        </w:rPr>
        <w:t>СДС</w:t>
      </w:r>
      <w:r w:rsidRPr="00B67EF8">
        <w:rPr>
          <w:rFonts w:ascii="Times New Roman" w:hAnsi="Times New Roman"/>
          <w:sz w:val="22"/>
          <w:szCs w:val="22"/>
        </w:rPr>
        <w:t>.</w:t>
      </w:r>
    </w:p>
    <w:p w:rsidR="008D34CB" w:rsidRPr="00011389" w:rsidRDefault="008D34CB" w:rsidP="000170FF">
      <w:pPr>
        <w:pStyle w:val="a3"/>
        <w:widowControl w:val="0"/>
        <w:numPr>
          <w:ilvl w:val="1"/>
          <w:numId w:val="5"/>
        </w:numPr>
        <w:tabs>
          <w:tab w:val="left" w:pos="-7230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B67EF8">
        <w:rPr>
          <w:rFonts w:ascii="Times New Roman" w:hAnsi="Times New Roman"/>
          <w:sz w:val="22"/>
          <w:szCs w:val="22"/>
        </w:rPr>
        <w:t>На денежные средства, находящиеся на Счете</w:t>
      </w:r>
      <w:r w:rsidR="001C3259" w:rsidRPr="00B67EF8">
        <w:rPr>
          <w:rFonts w:ascii="Times New Roman" w:hAnsi="Times New Roman"/>
          <w:sz w:val="22"/>
          <w:szCs w:val="22"/>
        </w:rPr>
        <w:t xml:space="preserve"> </w:t>
      </w:r>
      <w:r w:rsidRPr="00B67EF8">
        <w:rPr>
          <w:rFonts w:ascii="Times New Roman" w:hAnsi="Times New Roman"/>
          <w:sz w:val="22"/>
          <w:szCs w:val="22"/>
        </w:rPr>
        <w:t>КЛИЕНТА</w:t>
      </w:r>
      <w:r w:rsidR="00467F78" w:rsidRPr="00B67EF8">
        <w:rPr>
          <w:rFonts w:ascii="Times New Roman" w:hAnsi="Times New Roman"/>
          <w:sz w:val="22"/>
          <w:szCs w:val="22"/>
        </w:rPr>
        <w:t xml:space="preserve"> </w:t>
      </w:r>
      <w:r w:rsidR="00E1108D" w:rsidRPr="00B67EF8">
        <w:rPr>
          <w:rFonts w:ascii="Times New Roman" w:hAnsi="Times New Roman"/>
          <w:sz w:val="22"/>
          <w:szCs w:val="22"/>
        </w:rPr>
        <w:t>(депозитария</w:t>
      </w:r>
      <w:r w:rsidR="00E1108D" w:rsidRPr="00011389">
        <w:rPr>
          <w:rFonts w:ascii="Times New Roman" w:hAnsi="Times New Roman"/>
          <w:sz w:val="22"/>
          <w:szCs w:val="22"/>
        </w:rPr>
        <w:t>)</w:t>
      </w:r>
      <w:r w:rsidRPr="00011389">
        <w:rPr>
          <w:rFonts w:ascii="Times New Roman" w:hAnsi="Times New Roman"/>
          <w:sz w:val="22"/>
          <w:szCs w:val="22"/>
        </w:rPr>
        <w:t xml:space="preserve">, проценты не начисляются и не выплачиваются, если иное не установлено </w:t>
      </w:r>
      <w:r w:rsidR="0073752A" w:rsidRPr="00011389">
        <w:rPr>
          <w:rFonts w:ascii="Times New Roman" w:hAnsi="Times New Roman"/>
          <w:sz w:val="22"/>
          <w:szCs w:val="22"/>
        </w:rPr>
        <w:t>Договор</w:t>
      </w:r>
      <w:r w:rsidR="001C3259" w:rsidRPr="00011389">
        <w:rPr>
          <w:rFonts w:ascii="Times New Roman" w:hAnsi="Times New Roman"/>
          <w:sz w:val="22"/>
          <w:szCs w:val="22"/>
        </w:rPr>
        <w:t xml:space="preserve">ом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="000170FF" w:rsidRPr="00011389">
        <w:rPr>
          <w:rFonts w:ascii="Times New Roman" w:hAnsi="Times New Roman"/>
          <w:sz w:val="22"/>
          <w:szCs w:val="22"/>
        </w:rPr>
        <w:t>, Соглашением Сторон</w:t>
      </w:r>
      <w:r w:rsidRPr="00011389">
        <w:rPr>
          <w:rFonts w:ascii="Times New Roman" w:hAnsi="Times New Roman"/>
          <w:sz w:val="22"/>
          <w:szCs w:val="22"/>
        </w:rPr>
        <w:t>.</w:t>
      </w:r>
    </w:p>
    <w:p w:rsidR="008D34CB" w:rsidRPr="00011389" w:rsidRDefault="008D34CB" w:rsidP="008D34CB">
      <w:pPr>
        <w:pStyle w:val="a3"/>
        <w:widowControl w:val="0"/>
        <w:numPr>
          <w:ilvl w:val="1"/>
          <w:numId w:val="5"/>
        </w:numPr>
        <w:tabs>
          <w:tab w:val="left" w:pos="1276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lastRenderedPageBreak/>
        <w:t>Предоставление КЛИЕНТУ</w:t>
      </w:r>
      <w:r w:rsidR="00467F78" w:rsidRPr="00011389">
        <w:rPr>
          <w:rFonts w:ascii="Times New Roman" w:hAnsi="Times New Roman"/>
          <w:sz w:val="22"/>
          <w:szCs w:val="22"/>
        </w:rPr>
        <w:t xml:space="preserve"> </w:t>
      </w:r>
      <w:r w:rsidR="00E1108D" w:rsidRPr="00011389">
        <w:rPr>
          <w:rFonts w:ascii="Times New Roman" w:hAnsi="Times New Roman"/>
          <w:sz w:val="22"/>
          <w:szCs w:val="22"/>
        </w:rPr>
        <w:t>(депозитарию)</w:t>
      </w:r>
      <w:r w:rsidRPr="00011389">
        <w:rPr>
          <w:rFonts w:ascii="Times New Roman" w:hAnsi="Times New Roman"/>
          <w:sz w:val="22"/>
          <w:szCs w:val="22"/>
        </w:rPr>
        <w:t xml:space="preserve"> дополнительных услуг/ индивидуальных условий обслуживания осуществляется на основании дополнительных соглашений/соглашений к </w:t>
      </w:r>
      <w:r w:rsidR="0073752A" w:rsidRPr="00011389">
        <w:rPr>
          <w:rFonts w:ascii="Times New Roman" w:hAnsi="Times New Roman"/>
          <w:sz w:val="22"/>
          <w:szCs w:val="22"/>
        </w:rPr>
        <w:t>Договор</w:t>
      </w:r>
      <w:r w:rsidR="001C3259" w:rsidRPr="00011389">
        <w:rPr>
          <w:rFonts w:ascii="Times New Roman" w:hAnsi="Times New Roman"/>
          <w:sz w:val="22"/>
          <w:szCs w:val="22"/>
        </w:rPr>
        <w:t xml:space="preserve">у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="0073752A" w:rsidRPr="00011389">
        <w:rPr>
          <w:rFonts w:ascii="Times New Roman" w:hAnsi="Times New Roman"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>или отдельных соглашений, заключаемых между БАНКОМ и</w:t>
      </w:r>
      <w:r w:rsidRPr="00011389">
        <w:rPr>
          <w:rFonts w:ascii="Times New Roman" w:hAnsi="Times New Roman"/>
          <w:spacing w:val="-11"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>КЛИЕНТОМ</w:t>
      </w:r>
      <w:r w:rsidR="00467F78" w:rsidRPr="00011389">
        <w:rPr>
          <w:rFonts w:ascii="Times New Roman" w:hAnsi="Times New Roman"/>
          <w:sz w:val="22"/>
          <w:szCs w:val="22"/>
        </w:rPr>
        <w:t xml:space="preserve"> </w:t>
      </w:r>
      <w:r w:rsidR="00E1108D" w:rsidRPr="00011389">
        <w:rPr>
          <w:rFonts w:ascii="Times New Roman" w:hAnsi="Times New Roman"/>
          <w:sz w:val="22"/>
          <w:szCs w:val="22"/>
        </w:rPr>
        <w:t>(депозитарием)</w:t>
      </w:r>
      <w:r w:rsidRPr="00011389">
        <w:rPr>
          <w:rFonts w:ascii="Times New Roman" w:hAnsi="Times New Roman"/>
          <w:sz w:val="22"/>
          <w:szCs w:val="22"/>
        </w:rPr>
        <w:t>.</w:t>
      </w:r>
    </w:p>
    <w:p w:rsidR="008D34CB" w:rsidRPr="00011389" w:rsidRDefault="008D34CB" w:rsidP="008D34CB">
      <w:pPr>
        <w:pStyle w:val="a3"/>
        <w:widowControl w:val="0"/>
        <w:numPr>
          <w:ilvl w:val="1"/>
          <w:numId w:val="5"/>
        </w:numPr>
        <w:tabs>
          <w:tab w:val="left" w:pos="1276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Обслуживание Счетов </w:t>
      </w:r>
      <w:r w:rsidRPr="00011389">
        <w:rPr>
          <w:rFonts w:ascii="Times New Roman" w:hAnsi="Times New Roman"/>
          <w:spacing w:val="-3"/>
          <w:sz w:val="22"/>
          <w:szCs w:val="22"/>
        </w:rPr>
        <w:t xml:space="preserve">со </w:t>
      </w:r>
      <w:r w:rsidRPr="00011389">
        <w:rPr>
          <w:rFonts w:ascii="Times New Roman" w:hAnsi="Times New Roman"/>
          <w:sz w:val="22"/>
          <w:szCs w:val="22"/>
        </w:rPr>
        <w:t xml:space="preserve">специальным режимом счета осуществляется в соответствии с законодательством РФ и разделом 3 </w:t>
      </w:r>
      <w:r w:rsidR="0073752A" w:rsidRPr="00011389">
        <w:rPr>
          <w:rFonts w:ascii="Times New Roman" w:hAnsi="Times New Roman"/>
          <w:sz w:val="22"/>
          <w:szCs w:val="22"/>
        </w:rPr>
        <w:t>Договор</w:t>
      </w:r>
      <w:r w:rsidR="001C3259" w:rsidRPr="00011389">
        <w:rPr>
          <w:rFonts w:ascii="Times New Roman" w:hAnsi="Times New Roman"/>
          <w:sz w:val="22"/>
          <w:szCs w:val="22"/>
        </w:rPr>
        <w:t xml:space="preserve">а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Pr="00011389">
        <w:rPr>
          <w:rFonts w:ascii="Times New Roman" w:hAnsi="Times New Roman"/>
          <w:sz w:val="22"/>
          <w:szCs w:val="22"/>
        </w:rPr>
        <w:t>.</w:t>
      </w:r>
    </w:p>
    <w:p w:rsidR="008D34CB" w:rsidRPr="00011389" w:rsidRDefault="008D34CB" w:rsidP="008D34CB">
      <w:pPr>
        <w:pStyle w:val="a5"/>
        <w:ind w:firstLine="709"/>
        <w:rPr>
          <w:sz w:val="22"/>
          <w:szCs w:val="22"/>
        </w:rPr>
      </w:pPr>
    </w:p>
    <w:p w:rsidR="008D34CB" w:rsidRPr="00011389" w:rsidRDefault="000170FF" w:rsidP="008D34CB">
      <w:pPr>
        <w:pStyle w:val="1"/>
        <w:numPr>
          <w:ilvl w:val="0"/>
          <w:numId w:val="4"/>
        </w:numPr>
        <w:ind w:left="0" w:firstLine="0"/>
        <w:jc w:val="center"/>
        <w:rPr>
          <w:sz w:val="22"/>
          <w:szCs w:val="22"/>
        </w:rPr>
      </w:pPr>
      <w:r w:rsidRPr="00011389">
        <w:rPr>
          <w:sz w:val="22"/>
          <w:szCs w:val="22"/>
        </w:rPr>
        <w:t>Р</w:t>
      </w:r>
      <w:r w:rsidR="008D34CB" w:rsidRPr="00011389">
        <w:rPr>
          <w:sz w:val="22"/>
          <w:szCs w:val="22"/>
        </w:rPr>
        <w:t>ежим</w:t>
      </w:r>
      <w:r w:rsidRPr="00011389">
        <w:rPr>
          <w:sz w:val="22"/>
          <w:szCs w:val="22"/>
        </w:rPr>
        <w:t xml:space="preserve"> работы</w:t>
      </w:r>
      <w:r w:rsidR="008D34CB" w:rsidRPr="00011389">
        <w:rPr>
          <w:sz w:val="22"/>
          <w:szCs w:val="22"/>
        </w:rPr>
        <w:t xml:space="preserve"> </w:t>
      </w:r>
      <w:r w:rsidRPr="00011389">
        <w:rPr>
          <w:sz w:val="22"/>
          <w:szCs w:val="22"/>
        </w:rPr>
        <w:t>специального банковского (</w:t>
      </w:r>
      <w:r w:rsidR="00E1108D" w:rsidRPr="00011389">
        <w:rPr>
          <w:sz w:val="22"/>
          <w:szCs w:val="22"/>
        </w:rPr>
        <w:t>депозитарного</w:t>
      </w:r>
      <w:r w:rsidRPr="00011389">
        <w:rPr>
          <w:sz w:val="22"/>
          <w:szCs w:val="22"/>
        </w:rPr>
        <w:t>) счета</w:t>
      </w:r>
    </w:p>
    <w:p w:rsidR="000170FF" w:rsidRPr="00011389" w:rsidRDefault="000170FF" w:rsidP="000170FF">
      <w:pPr>
        <w:pStyle w:val="a3"/>
        <w:widowControl w:val="0"/>
        <w:numPr>
          <w:ilvl w:val="1"/>
          <w:numId w:val="27"/>
        </w:numPr>
        <w:tabs>
          <w:tab w:val="left" w:pos="-7230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Режим </w:t>
      </w:r>
      <w:r w:rsidR="00E1108D" w:rsidRPr="00011389">
        <w:rPr>
          <w:rFonts w:ascii="Times New Roman" w:hAnsi="Times New Roman"/>
          <w:sz w:val="22"/>
          <w:szCs w:val="22"/>
        </w:rPr>
        <w:t>депозитарного</w:t>
      </w:r>
      <w:r w:rsidR="001F79FF" w:rsidRPr="00011389">
        <w:rPr>
          <w:rFonts w:ascii="Times New Roman" w:hAnsi="Times New Roman"/>
          <w:sz w:val="22"/>
          <w:szCs w:val="22"/>
        </w:rPr>
        <w:t xml:space="preserve"> Счета</w:t>
      </w:r>
      <w:r w:rsidRPr="00011389">
        <w:rPr>
          <w:rFonts w:ascii="Times New Roman" w:hAnsi="Times New Roman"/>
          <w:sz w:val="22"/>
          <w:szCs w:val="22"/>
        </w:rPr>
        <w:t xml:space="preserve">, перечень возможных банковских операций по Счету определяются Федеральным законом № 39-ФЗ, законодательством РФ, нормативными актами Банка России, настоящим Договором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Pr="00011389">
        <w:rPr>
          <w:rFonts w:ascii="Times New Roman" w:hAnsi="Times New Roman"/>
          <w:sz w:val="22"/>
          <w:szCs w:val="22"/>
        </w:rPr>
        <w:t>.</w:t>
      </w:r>
    </w:p>
    <w:p w:rsidR="000170FF" w:rsidRPr="00011389" w:rsidRDefault="000170FF" w:rsidP="000170FF">
      <w:pPr>
        <w:pStyle w:val="a3"/>
        <w:widowControl w:val="0"/>
        <w:numPr>
          <w:ilvl w:val="1"/>
          <w:numId w:val="27"/>
        </w:numPr>
        <w:tabs>
          <w:tab w:val="left" w:pos="-7230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>При наличии на Счете денежных сре</w:t>
      </w:r>
      <w:proofErr w:type="gramStart"/>
      <w:r w:rsidRPr="00011389">
        <w:rPr>
          <w:rFonts w:ascii="Times New Roman" w:hAnsi="Times New Roman"/>
          <w:sz w:val="22"/>
          <w:szCs w:val="22"/>
        </w:rPr>
        <w:t>дств в с</w:t>
      </w:r>
      <w:proofErr w:type="gramEnd"/>
      <w:r w:rsidRPr="00011389">
        <w:rPr>
          <w:rFonts w:ascii="Times New Roman" w:hAnsi="Times New Roman"/>
          <w:sz w:val="22"/>
          <w:szCs w:val="22"/>
        </w:rPr>
        <w:t xml:space="preserve">умме, достаточной для удовлетворения всех требований, предъявляемых к Счету, списание средств с </w:t>
      </w:r>
      <w:r w:rsidR="00E1108D" w:rsidRPr="00011389">
        <w:rPr>
          <w:rFonts w:ascii="Times New Roman" w:hAnsi="Times New Roman"/>
          <w:sz w:val="22"/>
          <w:szCs w:val="22"/>
        </w:rPr>
        <w:t>депозитарного</w:t>
      </w:r>
      <w:r w:rsidR="001F79FF" w:rsidRPr="00011389">
        <w:rPr>
          <w:rFonts w:ascii="Times New Roman" w:hAnsi="Times New Roman"/>
          <w:sz w:val="22"/>
          <w:szCs w:val="22"/>
        </w:rPr>
        <w:t xml:space="preserve"> Счета</w:t>
      </w:r>
      <w:r w:rsidRPr="00011389">
        <w:rPr>
          <w:rFonts w:ascii="Times New Roman" w:hAnsi="Times New Roman"/>
          <w:sz w:val="22"/>
          <w:szCs w:val="22"/>
        </w:rPr>
        <w:t xml:space="preserve"> осуществляется в порядке поступления распоряжений КЛИЕНТА </w:t>
      </w:r>
      <w:r w:rsidR="00E1108D" w:rsidRPr="00011389">
        <w:rPr>
          <w:rFonts w:ascii="Times New Roman" w:hAnsi="Times New Roman"/>
          <w:sz w:val="22"/>
          <w:szCs w:val="22"/>
        </w:rPr>
        <w:t>(депозитария)</w:t>
      </w:r>
      <w:r w:rsidR="00467F78" w:rsidRPr="00011389">
        <w:rPr>
          <w:rFonts w:ascii="Times New Roman" w:hAnsi="Times New Roman"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>и других документов на списание (календарная очередность), если иное не предусмотрено законодательством РФ. При недостаточности денежных средств на Счете для удовлетворения всех предъявляемых к нему требований, списание денежных сре</w:t>
      </w:r>
      <w:proofErr w:type="gramStart"/>
      <w:r w:rsidRPr="00011389">
        <w:rPr>
          <w:rFonts w:ascii="Times New Roman" w:hAnsi="Times New Roman"/>
          <w:sz w:val="22"/>
          <w:szCs w:val="22"/>
        </w:rPr>
        <w:t>дств пр</w:t>
      </w:r>
      <w:proofErr w:type="gramEnd"/>
      <w:r w:rsidRPr="00011389">
        <w:rPr>
          <w:rFonts w:ascii="Times New Roman" w:hAnsi="Times New Roman"/>
          <w:sz w:val="22"/>
          <w:szCs w:val="22"/>
        </w:rPr>
        <w:t>оизводится в порядке очередности, предусмотренном п. 2 ст. 855 Гражданского кодекса РФ, с учетом положений Федерального закона № 39-ФЗ.</w:t>
      </w:r>
    </w:p>
    <w:p w:rsidR="00DA518C" w:rsidRPr="00B67EF8" w:rsidRDefault="00DA518C" w:rsidP="000170FF">
      <w:pPr>
        <w:pStyle w:val="a3"/>
        <w:widowControl w:val="0"/>
        <w:numPr>
          <w:ilvl w:val="1"/>
          <w:numId w:val="27"/>
        </w:numPr>
        <w:tabs>
          <w:tab w:val="left" w:pos="-7230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proofErr w:type="gramStart"/>
      <w:r w:rsidRPr="00B67EF8">
        <w:rPr>
          <w:rFonts w:ascii="Times New Roman" w:hAnsi="Times New Roman"/>
          <w:sz w:val="22"/>
          <w:szCs w:val="22"/>
        </w:rPr>
        <w:t>Согласно</w:t>
      </w:r>
      <w:proofErr w:type="gramEnd"/>
      <w:r w:rsidRPr="00B67EF8">
        <w:rPr>
          <w:rFonts w:ascii="Times New Roman" w:hAnsi="Times New Roman"/>
          <w:sz w:val="22"/>
          <w:szCs w:val="22"/>
        </w:rPr>
        <w:t xml:space="preserve"> Федерального закона №39-ФЗ:</w:t>
      </w:r>
    </w:p>
    <w:p w:rsidR="00DA518C" w:rsidRPr="00B67EF8" w:rsidRDefault="00011389" w:rsidP="00DA518C">
      <w:pPr>
        <w:widowControl w:val="0"/>
        <w:tabs>
          <w:tab w:val="left" w:pos="-7230"/>
        </w:tabs>
        <w:autoSpaceDE w:val="0"/>
        <w:autoSpaceDN w:val="0"/>
        <w:jc w:val="both"/>
        <w:rPr>
          <w:rFonts w:ascii="Times New Roman" w:hAnsi="Times New Roman"/>
          <w:color w:val="FF0000"/>
          <w:sz w:val="22"/>
          <w:szCs w:val="22"/>
        </w:rPr>
      </w:pPr>
      <w:r w:rsidRPr="00B67EF8">
        <w:rPr>
          <w:rFonts w:ascii="Times New Roman" w:hAnsi="Times New Roman"/>
          <w:sz w:val="22"/>
          <w:szCs w:val="22"/>
        </w:rPr>
        <w:tab/>
      </w:r>
      <w:proofErr w:type="gramStart"/>
      <w:r w:rsidR="00DA518C" w:rsidRPr="00B67EF8">
        <w:rPr>
          <w:rFonts w:ascii="Times New Roman" w:hAnsi="Times New Roman"/>
          <w:sz w:val="22"/>
          <w:szCs w:val="22"/>
        </w:rPr>
        <w:t>- Н</w:t>
      </w:r>
      <w:r w:rsidR="000170FF" w:rsidRPr="00B67EF8">
        <w:rPr>
          <w:rFonts w:ascii="Times New Roman" w:hAnsi="Times New Roman"/>
          <w:sz w:val="22"/>
          <w:szCs w:val="22"/>
        </w:rPr>
        <w:t xml:space="preserve">а </w:t>
      </w:r>
      <w:r w:rsidR="00E1108D" w:rsidRPr="00B67EF8">
        <w:rPr>
          <w:rFonts w:ascii="Times New Roman" w:hAnsi="Times New Roman"/>
          <w:sz w:val="22"/>
          <w:szCs w:val="22"/>
        </w:rPr>
        <w:t>депозитарном</w:t>
      </w:r>
      <w:r w:rsidR="00C67EFC" w:rsidRPr="00B67EF8">
        <w:rPr>
          <w:rFonts w:ascii="Times New Roman" w:hAnsi="Times New Roman"/>
          <w:sz w:val="22"/>
          <w:szCs w:val="22"/>
        </w:rPr>
        <w:t xml:space="preserve"> </w:t>
      </w:r>
      <w:r w:rsidR="000170FF" w:rsidRPr="00B67EF8">
        <w:rPr>
          <w:rFonts w:ascii="Times New Roman" w:hAnsi="Times New Roman"/>
          <w:sz w:val="22"/>
          <w:szCs w:val="22"/>
        </w:rPr>
        <w:t xml:space="preserve">Счете учитываются денежные средства </w:t>
      </w:r>
      <w:r w:rsidR="00DA518C" w:rsidRPr="00B67EF8">
        <w:rPr>
          <w:rFonts w:ascii="Times New Roman" w:hAnsi="Times New Roman"/>
          <w:sz w:val="22"/>
          <w:szCs w:val="22"/>
        </w:rPr>
        <w:t>депонентов в случае оказания депоненту услуг, связанных с получением доходов по ценным бумагам и иных причитающихся владельцам ценных бумаг выплат (в том числе денежных сумм, полученных от погашения ценных бумаг, денежных сумм, полученных от выпустившего ценные бумаги лица в связи с их приобретением указанным лицом, или денежных сумм, полученных в связи с их приобретением</w:t>
      </w:r>
      <w:proofErr w:type="gramEnd"/>
      <w:r w:rsidR="00DA518C" w:rsidRPr="00B67EF8">
        <w:rPr>
          <w:rFonts w:ascii="Times New Roman" w:hAnsi="Times New Roman"/>
          <w:sz w:val="22"/>
          <w:szCs w:val="22"/>
        </w:rPr>
        <w:t xml:space="preserve"> третьим лицом)</w:t>
      </w:r>
    </w:p>
    <w:p w:rsidR="00DA518C" w:rsidRPr="00B67EF8" w:rsidRDefault="00011389" w:rsidP="00DA518C">
      <w:pPr>
        <w:widowControl w:val="0"/>
        <w:tabs>
          <w:tab w:val="left" w:pos="-7230"/>
        </w:tabs>
        <w:autoSpaceDE w:val="0"/>
        <w:autoSpaceDN w:val="0"/>
        <w:jc w:val="both"/>
        <w:rPr>
          <w:rFonts w:ascii="Times New Roman" w:hAnsi="Times New Roman"/>
          <w:sz w:val="22"/>
          <w:szCs w:val="22"/>
        </w:rPr>
      </w:pPr>
      <w:r w:rsidRPr="00B67EF8">
        <w:rPr>
          <w:rFonts w:ascii="Times New Roman" w:hAnsi="Times New Roman"/>
          <w:sz w:val="22"/>
          <w:szCs w:val="22"/>
        </w:rPr>
        <w:tab/>
      </w:r>
      <w:r w:rsidR="00DA518C" w:rsidRPr="00B67EF8">
        <w:rPr>
          <w:rFonts w:ascii="Times New Roman" w:hAnsi="Times New Roman"/>
          <w:sz w:val="22"/>
          <w:szCs w:val="22"/>
        </w:rPr>
        <w:t xml:space="preserve">- </w:t>
      </w:r>
      <w:r w:rsidRPr="00B67EF8">
        <w:rPr>
          <w:rFonts w:ascii="Times New Roman" w:hAnsi="Times New Roman"/>
          <w:sz w:val="22"/>
          <w:szCs w:val="22"/>
        </w:rPr>
        <w:t xml:space="preserve">КЛИЕНТ (депозитарий) </w:t>
      </w:r>
      <w:r w:rsidR="00DA518C" w:rsidRPr="00B67EF8">
        <w:rPr>
          <w:rFonts w:ascii="Times New Roman" w:hAnsi="Times New Roman"/>
          <w:sz w:val="22"/>
          <w:szCs w:val="22"/>
        </w:rPr>
        <w:t xml:space="preserve">обязан вести учет находящихся на специальном депозитарном счете (счетах) денежных средств каждого депонента и отчитываться перед ним. </w:t>
      </w:r>
    </w:p>
    <w:p w:rsidR="00DA518C" w:rsidRPr="00B67EF8" w:rsidRDefault="00011389" w:rsidP="00DA518C">
      <w:pPr>
        <w:widowControl w:val="0"/>
        <w:tabs>
          <w:tab w:val="left" w:pos="-7230"/>
        </w:tabs>
        <w:autoSpaceDE w:val="0"/>
        <w:autoSpaceDN w:val="0"/>
        <w:jc w:val="both"/>
        <w:rPr>
          <w:rFonts w:ascii="Times New Roman" w:hAnsi="Times New Roman"/>
          <w:sz w:val="22"/>
          <w:szCs w:val="22"/>
        </w:rPr>
      </w:pPr>
      <w:r w:rsidRPr="00B67EF8">
        <w:rPr>
          <w:rFonts w:ascii="Times New Roman" w:hAnsi="Times New Roman"/>
          <w:sz w:val="22"/>
          <w:szCs w:val="22"/>
        </w:rPr>
        <w:tab/>
      </w:r>
      <w:r w:rsidR="00DA518C" w:rsidRPr="00B67EF8">
        <w:rPr>
          <w:rFonts w:ascii="Times New Roman" w:hAnsi="Times New Roman"/>
          <w:sz w:val="22"/>
          <w:szCs w:val="22"/>
        </w:rPr>
        <w:t xml:space="preserve">- На денежные средства депонентов, находящиеся на специальном депозитарном счете (счетах), не может быть обращено взыскание по обязательствам </w:t>
      </w:r>
      <w:r w:rsidRPr="00B67EF8">
        <w:rPr>
          <w:rFonts w:ascii="Times New Roman" w:hAnsi="Times New Roman"/>
          <w:sz w:val="22"/>
          <w:szCs w:val="22"/>
        </w:rPr>
        <w:t>КЛИЕНТА (депозитария)</w:t>
      </w:r>
      <w:r w:rsidR="00DA518C" w:rsidRPr="00B67EF8">
        <w:rPr>
          <w:rFonts w:ascii="Times New Roman" w:hAnsi="Times New Roman"/>
          <w:sz w:val="22"/>
          <w:szCs w:val="22"/>
        </w:rPr>
        <w:t xml:space="preserve">. </w:t>
      </w:r>
    </w:p>
    <w:p w:rsidR="00DA518C" w:rsidRPr="00011389" w:rsidRDefault="00011389" w:rsidP="00DA518C">
      <w:pPr>
        <w:widowControl w:val="0"/>
        <w:tabs>
          <w:tab w:val="left" w:pos="-7230"/>
        </w:tabs>
        <w:autoSpaceDE w:val="0"/>
        <w:autoSpaceDN w:val="0"/>
        <w:jc w:val="both"/>
        <w:rPr>
          <w:rFonts w:ascii="Times New Roman" w:hAnsi="Times New Roman"/>
          <w:sz w:val="22"/>
          <w:szCs w:val="22"/>
        </w:rPr>
      </w:pPr>
      <w:r w:rsidRPr="00B67EF8">
        <w:rPr>
          <w:rFonts w:ascii="Times New Roman" w:hAnsi="Times New Roman"/>
          <w:sz w:val="22"/>
          <w:szCs w:val="22"/>
        </w:rPr>
        <w:tab/>
      </w:r>
      <w:r w:rsidR="00DA518C" w:rsidRPr="00B67EF8">
        <w:rPr>
          <w:rFonts w:ascii="Times New Roman" w:hAnsi="Times New Roman"/>
          <w:sz w:val="22"/>
          <w:szCs w:val="22"/>
        </w:rPr>
        <w:t xml:space="preserve">- </w:t>
      </w:r>
      <w:r w:rsidRPr="00B67EF8">
        <w:rPr>
          <w:rFonts w:ascii="Times New Roman" w:hAnsi="Times New Roman"/>
          <w:sz w:val="22"/>
          <w:szCs w:val="22"/>
        </w:rPr>
        <w:t xml:space="preserve">КЛИЕНТ (депозитарий) </w:t>
      </w:r>
      <w:r w:rsidR="00DA518C" w:rsidRPr="00B67EF8">
        <w:rPr>
          <w:rFonts w:ascii="Times New Roman" w:hAnsi="Times New Roman"/>
          <w:sz w:val="22"/>
          <w:szCs w:val="22"/>
        </w:rPr>
        <w:t>не вправе зачислять собственные денежные средства на специальный депозитарный счет (счета), за исключением случаев их выплаты депоненту, а также использовать в своих интересах денежные средства, находящиеся на специальном депозитарном счете (счетах).</w:t>
      </w:r>
      <w:r w:rsidR="00DA518C" w:rsidRPr="00011389">
        <w:rPr>
          <w:rFonts w:ascii="Times New Roman" w:hAnsi="Times New Roman"/>
          <w:sz w:val="22"/>
          <w:szCs w:val="22"/>
        </w:rPr>
        <w:t xml:space="preserve"> </w:t>
      </w:r>
    </w:p>
    <w:p w:rsidR="00F73AB8" w:rsidRPr="00011389" w:rsidRDefault="00F73AB8" w:rsidP="00F73AB8">
      <w:pPr>
        <w:widowControl w:val="0"/>
        <w:tabs>
          <w:tab w:val="left" w:pos="-7230"/>
        </w:tabs>
        <w:autoSpaceDE w:val="0"/>
        <w:autoSpaceDN w:val="0"/>
        <w:jc w:val="both"/>
        <w:rPr>
          <w:rFonts w:ascii="Times New Roman" w:hAnsi="Times New Roman"/>
          <w:color w:val="FF0000"/>
          <w:sz w:val="22"/>
          <w:szCs w:val="22"/>
        </w:rPr>
      </w:pPr>
    </w:p>
    <w:p w:rsidR="008D34CB" w:rsidRPr="00011389" w:rsidRDefault="008D34CB" w:rsidP="008D34CB">
      <w:pPr>
        <w:pStyle w:val="1"/>
        <w:numPr>
          <w:ilvl w:val="0"/>
          <w:numId w:val="4"/>
        </w:numPr>
        <w:ind w:left="0" w:firstLine="0"/>
        <w:jc w:val="center"/>
        <w:rPr>
          <w:sz w:val="22"/>
          <w:szCs w:val="22"/>
        </w:rPr>
      </w:pPr>
      <w:r w:rsidRPr="00011389">
        <w:rPr>
          <w:sz w:val="22"/>
          <w:szCs w:val="22"/>
        </w:rPr>
        <w:t>Права и обязанности</w:t>
      </w:r>
      <w:r w:rsidRPr="00011389">
        <w:rPr>
          <w:spacing w:val="7"/>
          <w:sz w:val="22"/>
          <w:szCs w:val="22"/>
        </w:rPr>
        <w:t xml:space="preserve"> </w:t>
      </w:r>
      <w:r w:rsidRPr="00011389">
        <w:rPr>
          <w:sz w:val="22"/>
          <w:szCs w:val="22"/>
        </w:rPr>
        <w:t>Банка</w:t>
      </w:r>
    </w:p>
    <w:p w:rsidR="008D34CB" w:rsidRPr="00011389" w:rsidRDefault="008D34CB" w:rsidP="008D34CB">
      <w:pPr>
        <w:pStyle w:val="1"/>
        <w:ind w:left="0" w:firstLine="0"/>
        <w:rPr>
          <w:sz w:val="22"/>
          <w:szCs w:val="22"/>
        </w:rPr>
      </w:pPr>
    </w:p>
    <w:p w:rsidR="008D34CB" w:rsidRPr="00011389" w:rsidRDefault="008D34CB" w:rsidP="008D34CB">
      <w:pPr>
        <w:pStyle w:val="2"/>
        <w:numPr>
          <w:ilvl w:val="1"/>
          <w:numId w:val="16"/>
        </w:numPr>
        <w:spacing w:before="0"/>
        <w:ind w:left="0" w:firstLine="709"/>
        <w:jc w:val="left"/>
        <w:rPr>
          <w:sz w:val="22"/>
          <w:szCs w:val="22"/>
        </w:rPr>
      </w:pPr>
      <w:r w:rsidRPr="00011389">
        <w:rPr>
          <w:sz w:val="22"/>
          <w:szCs w:val="22"/>
        </w:rPr>
        <w:t>БАНК обязуется:</w:t>
      </w:r>
    </w:p>
    <w:p w:rsidR="008D34CB" w:rsidRPr="00011389" w:rsidRDefault="008D34CB" w:rsidP="008D34CB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>4.1.1. Вести расчетно</w:t>
      </w:r>
      <w:r w:rsidR="00027233" w:rsidRPr="00011389">
        <w:rPr>
          <w:rFonts w:ascii="Times New Roman" w:hAnsi="Times New Roman"/>
          <w:sz w:val="22"/>
          <w:szCs w:val="22"/>
        </w:rPr>
        <w:t xml:space="preserve">е </w:t>
      </w:r>
      <w:r w:rsidRPr="00011389">
        <w:rPr>
          <w:rFonts w:ascii="Times New Roman" w:hAnsi="Times New Roman"/>
          <w:sz w:val="22"/>
          <w:szCs w:val="22"/>
        </w:rPr>
        <w:t xml:space="preserve"> обслуживание КЛИЕНТА</w:t>
      </w:r>
      <w:r w:rsidR="00467F78" w:rsidRPr="00011389">
        <w:rPr>
          <w:rFonts w:ascii="Times New Roman" w:hAnsi="Times New Roman"/>
          <w:sz w:val="22"/>
          <w:szCs w:val="22"/>
        </w:rPr>
        <w:t xml:space="preserve"> </w:t>
      </w:r>
      <w:r w:rsidR="00E1108D" w:rsidRPr="00011389">
        <w:rPr>
          <w:rFonts w:ascii="Times New Roman" w:hAnsi="Times New Roman"/>
          <w:sz w:val="22"/>
          <w:szCs w:val="22"/>
        </w:rPr>
        <w:t>(депозитария)</w:t>
      </w:r>
      <w:r w:rsidRPr="00011389">
        <w:rPr>
          <w:rFonts w:ascii="Times New Roman" w:hAnsi="Times New Roman"/>
          <w:sz w:val="22"/>
          <w:szCs w:val="22"/>
        </w:rPr>
        <w:t xml:space="preserve"> и осуществлять по его поручению все расчетные операции, предусмотренные действующим законодательством Российской Федерации, </w:t>
      </w:r>
      <w:r w:rsidR="00C67EFC" w:rsidRPr="00011389">
        <w:rPr>
          <w:rFonts w:ascii="Times New Roman" w:hAnsi="Times New Roman"/>
          <w:sz w:val="22"/>
          <w:szCs w:val="22"/>
        </w:rPr>
        <w:t xml:space="preserve">с учетом </w:t>
      </w:r>
      <w:r w:rsidR="00836D8C" w:rsidRPr="00011389">
        <w:rPr>
          <w:rFonts w:ascii="Times New Roman" w:hAnsi="Times New Roman"/>
          <w:sz w:val="22"/>
          <w:szCs w:val="22"/>
        </w:rPr>
        <w:t xml:space="preserve">ограничений установленных </w:t>
      </w:r>
      <w:r w:rsidR="00C67EFC" w:rsidRPr="00011389">
        <w:rPr>
          <w:rFonts w:ascii="Times New Roman" w:hAnsi="Times New Roman"/>
          <w:sz w:val="22"/>
          <w:szCs w:val="22"/>
        </w:rPr>
        <w:t>Федеральн</w:t>
      </w:r>
      <w:r w:rsidR="00836D8C" w:rsidRPr="00011389">
        <w:rPr>
          <w:rFonts w:ascii="Times New Roman" w:hAnsi="Times New Roman"/>
          <w:sz w:val="22"/>
          <w:szCs w:val="22"/>
        </w:rPr>
        <w:t>ым</w:t>
      </w:r>
      <w:r w:rsidR="00C67EFC" w:rsidRPr="00011389">
        <w:rPr>
          <w:rFonts w:ascii="Times New Roman" w:hAnsi="Times New Roman"/>
          <w:sz w:val="22"/>
          <w:szCs w:val="22"/>
        </w:rPr>
        <w:t xml:space="preserve"> закон</w:t>
      </w:r>
      <w:r w:rsidR="00836D8C" w:rsidRPr="00011389">
        <w:rPr>
          <w:rFonts w:ascii="Times New Roman" w:hAnsi="Times New Roman"/>
          <w:sz w:val="22"/>
          <w:szCs w:val="22"/>
        </w:rPr>
        <w:t>ом</w:t>
      </w:r>
      <w:r w:rsidR="00C67EFC" w:rsidRPr="00011389">
        <w:rPr>
          <w:rFonts w:ascii="Times New Roman" w:hAnsi="Times New Roman"/>
          <w:sz w:val="22"/>
          <w:szCs w:val="22"/>
        </w:rPr>
        <w:t xml:space="preserve"> </w:t>
      </w:r>
      <w:r w:rsidR="00836D8C" w:rsidRPr="00011389">
        <w:rPr>
          <w:rFonts w:ascii="Times New Roman" w:hAnsi="Times New Roman"/>
          <w:sz w:val="22"/>
          <w:szCs w:val="22"/>
        </w:rPr>
        <w:t xml:space="preserve">№ 39-ФЗ, </w:t>
      </w:r>
      <w:r w:rsidRPr="00011389">
        <w:rPr>
          <w:rFonts w:ascii="Times New Roman" w:hAnsi="Times New Roman"/>
          <w:sz w:val="22"/>
          <w:szCs w:val="22"/>
        </w:rPr>
        <w:t>в том числе:</w:t>
      </w:r>
    </w:p>
    <w:p w:rsidR="008D34CB" w:rsidRPr="00011389" w:rsidRDefault="008D34CB" w:rsidP="008D34CB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а) своевременно и правильно выполнять распоряжения КЛИЕНТА </w:t>
      </w:r>
      <w:r w:rsidR="00E1108D" w:rsidRPr="00011389">
        <w:rPr>
          <w:rFonts w:ascii="Times New Roman" w:hAnsi="Times New Roman"/>
          <w:sz w:val="22"/>
          <w:szCs w:val="22"/>
        </w:rPr>
        <w:t>(депозитария)</w:t>
      </w:r>
      <w:r w:rsidR="00467F78" w:rsidRPr="00011389">
        <w:rPr>
          <w:rFonts w:ascii="Times New Roman" w:hAnsi="Times New Roman"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>по перечислению денежных сре</w:t>
      </w:r>
      <w:proofErr w:type="gramStart"/>
      <w:r w:rsidRPr="00011389">
        <w:rPr>
          <w:rFonts w:ascii="Times New Roman" w:hAnsi="Times New Roman"/>
          <w:sz w:val="22"/>
          <w:szCs w:val="22"/>
        </w:rPr>
        <w:t>дств с пр</w:t>
      </w:r>
      <w:proofErr w:type="gramEnd"/>
      <w:r w:rsidRPr="00011389">
        <w:rPr>
          <w:rFonts w:ascii="Times New Roman" w:hAnsi="Times New Roman"/>
          <w:sz w:val="22"/>
          <w:szCs w:val="22"/>
        </w:rPr>
        <w:t xml:space="preserve">инадлежащего ему </w:t>
      </w:r>
      <w:r w:rsidR="00E1108D" w:rsidRPr="00011389">
        <w:rPr>
          <w:rFonts w:ascii="Times New Roman" w:hAnsi="Times New Roman"/>
          <w:sz w:val="22"/>
          <w:szCs w:val="22"/>
        </w:rPr>
        <w:t>депозитарного</w:t>
      </w:r>
      <w:r w:rsidR="001F79FF" w:rsidRPr="00011389">
        <w:rPr>
          <w:rFonts w:ascii="Times New Roman" w:hAnsi="Times New Roman"/>
          <w:sz w:val="22"/>
          <w:szCs w:val="22"/>
        </w:rPr>
        <w:t xml:space="preserve"> Счета</w:t>
      </w:r>
      <w:r w:rsidR="00027233" w:rsidRPr="00011389">
        <w:rPr>
          <w:rFonts w:ascii="Times New Roman" w:hAnsi="Times New Roman"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 xml:space="preserve">на другой счет и на счета третьих лиц, в день поступления в </w:t>
      </w:r>
      <w:r w:rsidR="00027233" w:rsidRPr="00011389">
        <w:rPr>
          <w:rFonts w:ascii="Times New Roman" w:hAnsi="Times New Roman"/>
          <w:sz w:val="22"/>
          <w:szCs w:val="22"/>
        </w:rPr>
        <w:t>БАНК</w:t>
      </w:r>
      <w:r w:rsidRPr="00011389">
        <w:rPr>
          <w:rFonts w:ascii="Times New Roman" w:hAnsi="Times New Roman"/>
          <w:sz w:val="22"/>
          <w:szCs w:val="22"/>
        </w:rPr>
        <w:t xml:space="preserve"> соответствующего распоряжения в пределах наличия денежных средств на счете КЛИЕНТА</w:t>
      </w:r>
      <w:r w:rsidR="00467F78" w:rsidRPr="00011389">
        <w:rPr>
          <w:rFonts w:ascii="Times New Roman" w:hAnsi="Times New Roman"/>
          <w:sz w:val="22"/>
          <w:szCs w:val="22"/>
        </w:rPr>
        <w:t xml:space="preserve"> </w:t>
      </w:r>
      <w:r w:rsidR="00E1108D" w:rsidRPr="00011389">
        <w:rPr>
          <w:rFonts w:ascii="Times New Roman" w:hAnsi="Times New Roman"/>
          <w:sz w:val="22"/>
          <w:szCs w:val="22"/>
        </w:rPr>
        <w:t>(депозитария)</w:t>
      </w:r>
      <w:r w:rsidRPr="00011389">
        <w:rPr>
          <w:rFonts w:ascii="Times New Roman" w:hAnsi="Times New Roman"/>
          <w:sz w:val="22"/>
          <w:szCs w:val="22"/>
        </w:rPr>
        <w:t>, и если распоряжение принято к исполнению;</w:t>
      </w:r>
    </w:p>
    <w:p w:rsidR="008D34CB" w:rsidRPr="00011389" w:rsidRDefault="008D34CB" w:rsidP="008D34CB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б)  своевременно зачислять денежные средства на </w:t>
      </w:r>
      <w:r w:rsidR="00027233" w:rsidRPr="00011389">
        <w:rPr>
          <w:rFonts w:ascii="Times New Roman" w:hAnsi="Times New Roman"/>
          <w:sz w:val="22"/>
          <w:szCs w:val="22"/>
        </w:rPr>
        <w:t>С</w:t>
      </w:r>
      <w:r w:rsidRPr="00011389">
        <w:rPr>
          <w:rFonts w:ascii="Times New Roman" w:hAnsi="Times New Roman"/>
          <w:sz w:val="22"/>
          <w:szCs w:val="22"/>
        </w:rPr>
        <w:t>чет КЛИЕНТА</w:t>
      </w:r>
      <w:r w:rsidR="00467F78" w:rsidRPr="00011389">
        <w:rPr>
          <w:rFonts w:ascii="Times New Roman" w:hAnsi="Times New Roman"/>
          <w:sz w:val="22"/>
          <w:szCs w:val="22"/>
        </w:rPr>
        <w:t xml:space="preserve"> </w:t>
      </w:r>
      <w:r w:rsidR="00E1108D" w:rsidRPr="00011389">
        <w:rPr>
          <w:rFonts w:ascii="Times New Roman" w:hAnsi="Times New Roman"/>
          <w:sz w:val="22"/>
          <w:szCs w:val="22"/>
        </w:rPr>
        <w:t>(депозитария)</w:t>
      </w:r>
      <w:r w:rsidRPr="00011389">
        <w:rPr>
          <w:rFonts w:ascii="Times New Roman" w:hAnsi="Times New Roman"/>
          <w:sz w:val="22"/>
          <w:szCs w:val="22"/>
        </w:rPr>
        <w:t>;</w:t>
      </w:r>
    </w:p>
    <w:p w:rsidR="008D34CB" w:rsidRPr="00011389" w:rsidRDefault="008D34CB" w:rsidP="008D34CB">
      <w:pPr>
        <w:tabs>
          <w:tab w:val="left" w:pos="540"/>
        </w:tabs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>в) с</w:t>
      </w:r>
      <w:r w:rsidRPr="00011389">
        <w:rPr>
          <w:rFonts w:ascii="Times New Roman" w:hAnsi="Times New Roman"/>
          <w:bCs/>
          <w:sz w:val="22"/>
          <w:szCs w:val="22"/>
        </w:rPr>
        <w:t xml:space="preserve">писывать денежные средства с </w:t>
      </w:r>
      <w:r w:rsidR="00E1108D" w:rsidRPr="00011389">
        <w:rPr>
          <w:rFonts w:ascii="Times New Roman" w:hAnsi="Times New Roman"/>
          <w:bCs/>
          <w:sz w:val="22"/>
          <w:szCs w:val="22"/>
        </w:rPr>
        <w:t>депозитарного</w:t>
      </w:r>
      <w:r w:rsidR="001F79FF" w:rsidRPr="00011389">
        <w:rPr>
          <w:rFonts w:ascii="Times New Roman" w:hAnsi="Times New Roman"/>
          <w:bCs/>
          <w:sz w:val="22"/>
          <w:szCs w:val="22"/>
        </w:rPr>
        <w:t xml:space="preserve"> Счета</w:t>
      </w:r>
      <w:r w:rsidR="00027233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Pr="00011389">
        <w:rPr>
          <w:rFonts w:ascii="Times New Roman" w:hAnsi="Times New Roman"/>
          <w:bCs/>
          <w:sz w:val="22"/>
          <w:szCs w:val="22"/>
        </w:rPr>
        <w:t>на основании распоряжений КЛИЕНТА</w:t>
      </w:r>
      <w:r w:rsidR="00467F78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Pr="00011389">
        <w:rPr>
          <w:rFonts w:ascii="Times New Roman" w:hAnsi="Times New Roman"/>
          <w:bCs/>
          <w:sz w:val="22"/>
          <w:szCs w:val="22"/>
        </w:rPr>
        <w:t xml:space="preserve">. Списание денежных средств, находящихся на </w:t>
      </w:r>
      <w:r w:rsidR="00027233" w:rsidRPr="00011389">
        <w:rPr>
          <w:rFonts w:ascii="Times New Roman" w:hAnsi="Times New Roman"/>
          <w:bCs/>
          <w:sz w:val="22"/>
          <w:szCs w:val="22"/>
        </w:rPr>
        <w:t>С</w:t>
      </w:r>
      <w:r w:rsidRPr="00011389">
        <w:rPr>
          <w:rFonts w:ascii="Times New Roman" w:hAnsi="Times New Roman"/>
          <w:bCs/>
          <w:sz w:val="22"/>
          <w:szCs w:val="22"/>
        </w:rPr>
        <w:t xml:space="preserve">чете, без распоряжений </w:t>
      </w:r>
      <w:r w:rsidR="00027233" w:rsidRPr="00011389">
        <w:rPr>
          <w:rFonts w:ascii="Times New Roman" w:hAnsi="Times New Roman"/>
          <w:bCs/>
          <w:sz w:val="22"/>
          <w:szCs w:val="22"/>
        </w:rPr>
        <w:t>КЛИЕНТА</w:t>
      </w:r>
      <w:r w:rsidR="00467F78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="00027233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Pr="00011389">
        <w:rPr>
          <w:rFonts w:ascii="Times New Roman" w:hAnsi="Times New Roman"/>
          <w:bCs/>
          <w:sz w:val="22"/>
          <w:szCs w:val="22"/>
        </w:rPr>
        <w:t xml:space="preserve">допускается по решению суда, а также в случаях, </w:t>
      </w:r>
      <w:r w:rsidR="00836D8C" w:rsidRPr="00011389">
        <w:rPr>
          <w:rFonts w:ascii="Times New Roman" w:hAnsi="Times New Roman"/>
          <w:bCs/>
          <w:sz w:val="22"/>
          <w:szCs w:val="22"/>
        </w:rPr>
        <w:t xml:space="preserve">предусмотренных настоящим Договором </w:t>
      </w:r>
      <w:r w:rsidR="00E1108D" w:rsidRPr="00011389">
        <w:rPr>
          <w:rFonts w:ascii="Times New Roman" w:hAnsi="Times New Roman"/>
          <w:bCs/>
          <w:sz w:val="22"/>
          <w:szCs w:val="22"/>
        </w:rPr>
        <w:t>СДС</w:t>
      </w:r>
      <w:r w:rsidR="00836D8C" w:rsidRPr="00011389">
        <w:rPr>
          <w:rFonts w:ascii="Times New Roman" w:hAnsi="Times New Roman"/>
          <w:bCs/>
          <w:sz w:val="22"/>
          <w:szCs w:val="22"/>
        </w:rPr>
        <w:t xml:space="preserve">, </w:t>
      </w:r>
      <w:proofErr w:type="gramStart"/>
      <w:r w:rsidR="00836D8C" w:rsidRPr="00011389">
        <w:rPr>
          <w:rFonts w:ascii="Times New Roman" w:hAnsi="Times New Roman"/>
          <w:bCs/>
          <w:sz w:val="22"/>
          <w:szCs w:val="22"/>
        </w:rPr>
        <w:t>согласно</w:t>
      </w:r>
      <w:r w:rsidRPr="00011389">
        <w:rPr>
          <w:rFonts w:ascii="Times New Roman" w:hAnsi="Times New Roman"/>
          <w:bCs/>
          <w:sz w:val="22"/>
          <w:szCs w:val="22"/>
        </w:rPr>
        <w:t xml:space="preserve"> законо</w:t>
      </w:r>
      <w:r w:rsidR="00836D8C" w:rsidRPr="00011389">
        <w:rPr>
          <w:rFonts w:ascii="Times New Roman" w:hAnsi="Times New Roman"/>
          <w:bCs/>
          <w:sz w:val="22"/>
          <w:szCs w:val="22"/>
        </w:rPr>
        <w:t>дательства</w:t>
      </w:r>
      <w:proofErr w:type="gramEnd"/>
      <w:r w:rsidR="00836D8C" w:rsidRPr="00011389">
        <w:rPr>
          <w:rFonts w:ascii="Times New Roman" w:hAnsi="Times New Roman"/>
          <w:bCs/>
          <w:sz w:val="22"/>
          <w:szCs w:val="22"/>
        </w:rPr>
        <w:t>,</w:t>
      </w:r>
      <w:r w:rsidR="00836D8C" w:rsidRPr="00011389">
        <w:rPr>
          <w:rFonts w:ascii="Times New Roman" w:hAnsi="Times New Roman"/>
          <w:sz w:val="22"/>
          <w:szCs w:val="22"/>
        </w:rPr>
        <w:t xml:space="preserve"> с учетом ограничений установленных Федеральным законом № 39-ФЗ</w:t>
      </w:r>
      <w:r w:rsidRPr="00011389">
        <w:rPr>
          <w:rFonts w:ascii="Times New Roman" w:hAnsi="Times New Roman"/>
          <w:bCs/>
          <w:sz w:val="22"/>
          <w:szCs w:val="22"/>
        </w:rPr>
        <w:t>;</w:t>
      </w:r>
    </w:p>
    <w:p w:rsidR="008D34CB" w:rsidRPr="00011389" w:rsidRDefault="008D34CB" w:rsidP="008D34CB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>г)  по письменному заявлению КЛИЕНТА</w:t>
      </w:r>
      <w:r w:rsidR="00467F78" w:rsidRPr="00011389">
        <w:rPr>
          <w:rFonts w:ascii="Times New Roman" w:hAnsi="Times New Roman"/>
          <w:sz w:val="22"/>
          <w:szCs w:val="22"/>
        </w:rPr>
        <w:t xml:space="preserve"> </w:t>
      </w:r>
      <w:r w:rsidR="00E1108D" w:rsidRPr="00011389">
        <w:rPr>
          <w:rFonts w:ascii="Times New Roman" w:hAnsi="Times New Roman"/>
          <w:sz w:val="22"/>
          <w:szCs w:val="22"/>
        </w:rPr>
        <w:t>(депозитария)</w:t>
      </w:r>
      <w:r w:rsidRPr="00011389">
        <w:rPr>
          <w:rFonts w:ascii="Times New Roman" w:hAnsi="Times New Roman"/>
          <w:sz w:val="22"/>
          <w:szCs w:val="22"/>
        </w:rPr>
        <w:t xml:space="preserve"> производить разовый или периодический перевод денежных средств с его </w:t>
      </w:r>
      <w:r w:rsidR="00836D8C" w:rsidRPr="00011389">
        <w:rPr>
          <w:rFonts w:ascii="Times New Roman" w:hAnsi="Times New Roman"/>
          <w:sz w:val="22"/>
          <w:szCs w:val="22"/>
        </w:rPr>
        <w:t>С</w:t>
      </w:r>
      <w:r w:rsidRPr="00011389">
        <w:rPr>
          <w:rFonts w:ascii="Times New Roman" w:hAnsi="Times New Roman"/>
          <w:sz w:val="22"/>
          <w:szCs w:val="22"/>
        </w:rPr>
        <w:t xml:space="preserve">чета; </w:t>
      </w:r>
    </w:p>
    <w:p w:rsidR="008D34CB" w:rsidRPr="00011389" w:rsidRDefault="008D34CB" w:rsidP="008D34CB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>д)  обеспечивать сохранность всех денежных средств, поступивших на Счет КЛИЕНТА</w:t>
      </w:r>
      <w:r w:rsidR="00467F78" w:rsidRPr="00011389">
        <w:rPr>
          <w:rFonts w:ascii="Times New Roman" w:hAnsi="Times New Roman"/>
          <w:sz w:val="22"/>
          <w:szCs w:val="22"/>
        </w:rPr>
        <w:t xml:space="preserve"> </w:t>
      </w:r>
      <w:r w:rsidR="00E1108D" w:rsidRPr="00011389">
        <w:rPr>
          <w:rFonts w:ascii="Times New Roman" w:hAnsi="Times New Roman"/>
          <w:sz w:val="22"/>
          <w:szCs w:val="22"/>
        </w:rPr>
        <w:t>(депозитария)</w:t>
      </w:r>
      <w:r w:rsidRPr="00011389">
        <w:rPr>
          <w:rFonts w:ascii="Times New Roman" w:hAnsi="Times New Roman"/>
          <w:sz w:val="22"/>
          <w:szCs w:val="22"/>
        </w:rPr>
        <w:t>;</w:t>
      </w:r>
    </w:p>
    <w:p w:rsidR="008D34CB" w:rsidRPr="00B67EF8" w:rsidRDefault="008D34CB" w:rsidP="008D34CB">
      <w:pPr>
        <w:tabs>
          <w:tab w:val="left" w:pos="1560"/>
        </w:tabs>
        <w:ind w:firstLine="709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ё)  по </w:t>
      </w:r>
      <w:r w:rsidRPr="00B67EF8">
        <w:rPr>
          <w:rFonts w:ascii="Times New Roman" w:hAnsi="Times New Roman"/>
          <w:sz w:val="22"/>
          <w:szCs w:val="22"/>
        </w:rPr>
        <w:t>просьбе КЛИЕНТА</w:t>
      </w:r>
      <w:r w:rsidR="00467F78" w:rsidRPr="00B67EF8">
        <w:rPr>
          <w:rFonts w:ascii="Times New Roman" w:hAnsi="Times New Roman"/>
          <w:sz w:val="22"/>
          <w:szCs w:val="22"/>
        </w:rPr>
        <w:t xml:space="preserve"> </w:t>
      </w:r>
      <w:r w:rsidR="00E1108D" w:rsidRPr="00B67EF8">
        <w:rPr>
          <w:rFonts w:ascii="Times New Roman" w:hAnsi="Times New Roman"/>
          <w:sz w:val="22"/>
          <w:szCs w:val="22"/>
        </w:rPr>
        <w:t>(депозитария)</w:t>
      </w:r>
      <w:r w:rsidRPr="00B67EF8">
        <w:rPr>
          <w:rFonts w:ascii="Times New Roman" w:hAnsi="Times New Roman"/>
          <w:sz w:val="22"/>
          <w:szCs w:val="22"/>
        </w:rPr>
        <w:t xml:space="preserve"> выдавать справки о наличии </w:t>
      </w:r>
      <w:r w:rsidR="00836D8C" w:rsidRPr="00B67EF8">
        <w:rPr>
          <w:rFonts w:ascii="Times New Roman" w:hAnsi="Times New Roman"/>
          <w:sz w:val="22"/>
          <w:szCs w:val="22"/>
        </w:rPr>
        <w:t>С</w:t>
      </w:r>
      <w:r w:rsidRPr="00B67EF8">
        <w:rPr>
          <w:rFonts w:ascii="Times New Roman" w:hAnsi="Times New Roman"/>
          <w:sz w:val="22"/>
          <w:szCs w:val="22"/>
        </w:rPr>
        <w:t xml:space="preserve">чета, движении средств по </w:t>
      </w:r>
      <w:r w:rsidR="00836D8C" w:rsidRPr="00B67EF8">
        <w:rPr>
          <w:rFonts w:ascii="Times New Roman" w:hAnsi="Times New Roman"/>
          <w:sz w:val="22"/>
          <w:szCs w:val="22"/>
        </w:rPr>
        <w:t>С</w:t>
      </w:r>
      <w:r w:rsidRPr="00B67EF8">
        <w:rPr>
          <w:rFonts w:ascii="Times New Roman" w:hAnsi="Times New Roman"/>
          <w:sz w:val="22"/>
          <w:szCs w:val="22"/>
        </w:rPr>
        <w:t xml:space="preserve">чету, дубликаты расчетных документов и выписок по </w:t>
      </w:r>
      <w:r w:rsidR="00836D8C" w:rsidRPr="00B67EF8">
        <w:rPr>
          <w:rFonts w:ascii="Times New Roman" w:hAnsi="Times New Roman"/>
          <w:sz w:val="22"/>
          <w:szCs w:val="22"/>
        </w:rPr>
        <w:t>С</w:t>
      </w:r>
      <w:r w:rsidRPr="00B67EF8">
        <w:rPr>
          <w:rFonts w:ascii="Times New Roman" w:hAnsi="Times New Roman"/>
          <w:sz w:val="22"/>
          <w:szCs w:val="22"/>
        </w:rPr>
        <w:t xml:space="preserve">чету, взимая </w:t>
      </w:r>
      <w:r w:rsidR="00467F78" w:rsidRPr="00B67EF8">
        <w:rPr>
          <w:rFonts w:ascii="Times New Roman" w:hAnsi="Times New Roman"/>
          <w:sz w:val="22"/>
          <w:szCs w:val="22"/>
        </w:rPr>
        <w:t xml:space="preserve">с расчетного счета КЛИЕНТА </w:t>
      </w:r>
      <w:r w:rsidR="00E1108D" w:rsidRPr="00B67EF8">
        <w:rPr>
          <w:rFonts w:ascii="Times New Roman" w:hAnsi="Times New Roman"/>
          <w:sz w:val="22"/>
          <w:szCs w:val="22"/>
        </w:rPr>
        <w:t>(депозитария)</w:t>
      </w:r>
      <w:r w:rsidR="00467F78" w:rsidRPr="00B67EF8">
        <w:rPr>
          <w:rFonts w:ascii="Times New Roman" w:hAnsi="Times New Roman"/>
          <w:sz w:val="22"/>
          <w:szCs w:val="22"/>
        </w:rPr>
        <w:t xml:space="preserve"> </w:t>
      </w:r>
      <w:r w:rsidRPr="00B67EF8">
        <w:rPr>
          <w:rFonts w:ascii="Times New Roman" w:hAnsi="Times New Roman"/>
          <w:sz w:val="22"/>
          <w:szCs w:val="22"/>
        </w:rPr>
        <w:t xml:space="preserve">плату за эти услуги </w:t>
      </w:r>
      <w:proofErr w:type="gramStart"/>
      <w:r w:rsidRPr="00B67EF8">
        <w:rPr>
          <w:rFonts w:ascii="Times New Roman" w:hAnsi="Times New Roman"/>
          <w:sz w:val="22"/>
          <w:szCs w:val="22"/>
        </w:rPr>
        <w:t>согласно</w:t>
      </w:r>
      <w:proofErr w:type="gramEnd"/>
      <w:r w:rsidRPr="00B67EF8">
        <w:rPr>
          <w:rFonts w:ascii="Times New Roman" w:hAnsi="Times New Roman"/>
          <w:sz w:val="22"/>
          <w:szCs w:val="22"/>
        </w:rPr>
        <w:t xml:space="preserve"> </w:t>
      </w:r>
      <w:r w:rsidR="00836D8C" w:rsidRPr="00B67EF8">
        <w:rPr>
          <w:rFonts w:ascii="Times New Roman" w:hAnsi="Times New Roman"/>
          <w:sz w:val="22"/>
          <w:szCs w:val="22"/>
        </w:rPr>
        <w:t xml:space="preserve">утвержденных </w:t>
      </w:r>
      <w:r w:rsidRPr="00B67EF8">
        <w:rPr>
          <w:rFonts w:ascii="Times New Roman" w:hAnsi="Times New Roman"/>
          <w:sz w:val="22"/>
          <w:szCs w:val="22"/>
        </w:rPr>
        <w:t>тариф</w:t>
      </w:r>
      <w:r w:rsidR="00836D8C" w:rsidRPr="00B67EF8">
        <w:rPr>
          <w:rFonts w:ascii="Times New Roman" w:hAnsi="Times New Roman"/>
          <w:sz w:val="22"/>
          <w:szCs w:val="22"/>
        </w:rPr>
        <w:t>ов</w:t>
      </w:r>
      <w:r w:rsidRPr="00B67EF8">
        <w:rPr>
          <w:rFonts w:ascii="Times New Roman" w:hAnsi="Times New Roman"/>
          <w:sz w:val="22"/>
          <w:szCs w:val="22"/>
        </w:rPr>
        <w:t>. При отсутствии движения денежных средств по Счету КЛИЕНТА</w:t>
      </w:r>
      <w:r w:rsidR="00467F78" w:rsidRPr="00B67EF8">
        <w:rPr>
          <w:rFonts w:ascii="Times New Roman" w:hAnsi="Times New Roman"/>
          <w:sz w:val="22"/>
          <w:szCs w:val="22"/>
        </w:rPr>
        <w:t xml:space="preserve"> </w:t>
      </w:r>
      <w:r w:rsidR="00E1108D" w:rsidRPr="00B67EF8">
        <w:rPr>
          <w:rFonts w:ascii="Times New Roman" w:hAnsi="Times New Roman"/>
          <w:sz w:val="22"/>
          <w:szCs w:val="22"/>
        </w:rPr>
        <w:t>(депозитария)</w:t>
      </w:r>
      <w:r w:rsidRPr="00B67EF8">
        <w:rPr>
          <w:rFonts w:ascii="Times New Roman" w:hAnsi="Times New Roman"/>
          <w:b/>
          <w:sz w:val="22"/>
          <w:szCs w:val="22"/>
        </w:rPr>
        <w:t xml:space="preserve"> </w:t>
      </w:r>
      <w:r w:rsidRPr="00B67EF8">
        <w:rPr>
          <w:rFonts w:ascii="Times New Roman" w:hAnsi="Times New Roman"/>
          <w:sz w:val="22"/>
          <w:szCs w:val="22"/>
        </w:rPr>
        <w:t>выписка не формируется.</w:t>
      </w:r>
    </w:p>
    <w:p w:rsidR="008D34CB" w:rsidRPr="00011389" w:rsidRDefault="008D34CB" w:rsidP="008D34CB">
      <w:pPr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B67EF8">
        <w:rPr>
          <w:rFonts w:ascii="Times New Roman" w:hAnsi="Times New Roman"/>
          <w:sz w:val="22"/>
          <w:szCs w:val="22"/>
        </w:rPr>
        <w:t xml:space="preserve"> 4.1.2. </w:t>
      </w:r>
      <w:proofErr w:type="gramStart"/>
      <w:r w:rsidR="0043229C" w:rsidRPr="00B67EF8">
        <w:rPr>
          <w:rFonts w:ascii="Times New Roman" w:hAnsi="Times New Roman"/>
          <w:sz w:val="22"/>
          <w:szCs w:val="22"/>
        </w:rPr>
        <w:t>Осуществлять обслуживание счета КЛИЕНТА</w:t>
      </w:r>
      <w:r w:rsidR="00467F78" w:rsidRPr="00B67EF8">
        <w:rPr>
          <w:rFonts w:ascii="Times New Roman" w:hAnsi="Times New Roman"/>
          <w:sz w:val="22"/>
          <w:szCs w:val="22"/>
        </w:rPr>
        <w:t xml:space="preserve"> </w:t>
      </w:r>
      <w:r w:rsidR="00E1108D" w:rsidRPr="00B67EF8">
        <w:rPr>
          <w:rFonts w:ascii="Times New Roman" w:hAnsi="Times New Roman"/>
          <w:sz w:val="22"/>
          <w:szCs w:val="22"/>
        </w:rPr>
        <w:t>(депозитария)</w:t>
      </w:r>
      <w:r w:rsidR="0043229C" w:rsidRPr="00B67EF8">
        <w:rPr>
          <w:rFonts w:ascii="Times New Roman" w:hAnsi="Times New Roman"/>
          <w:sz w:val="22"/>
          <w:szCs w:val="22"/>
        </w:rPr>
        <w:t>, руководствуясь Гражданским кодексом РФ, Федеральным законом РФ от 27</w:t>
      </w:r>
      <w:r w:rsidR="00836D8C" w:rsidRPr="00B67EF8">
        <w:rPr>
          <w:rFonts w:ascii="Times New Roman" w:hAnsi="Times New Roman"/>
          <w:sz w:val="22"/>
          <w:szCs w:val="22"/>
        </w:rPr>
        <w:t>.06.</w:t>
      </w:r>
      <w:r w:rsidR="0043229C" w:rsidRPr="00B67EF8">
        <w:rPr>
          <w:rFonts w:ascii="Times New Roman" w:hAnsi="Times New Roman"/>
          <w:sz w:val="22"/>
          <w:szCs w:val="22"/>
        </w:rPr>
        <w:t xml:space="preserve">2011 № 161-ФЗ «О национальной платежной системе» (далее Федеральный закон № 161-ФЗ), Положением Банка России от 29.06.2021 </w:t>
      </w:r>
      <w:r w:rsidR="00836D8C" w:rsidRPr="00B67EF8">
        <w:rPr>
          <w:rFonts w:ascii="Times New Roman" w:hAnsi="Times New Roman"/>
          <w:sz w:val="22"/>
          <w:szCs w:val="22"/>
        </w:rPr>
        <w:t>№</w:t>
      </w:r>
      <w:r w:rsidR="0043229C" w:rsidRPr="00B67EF8">
        <w:rPr>
          <w:rFonts w:ascii="Times New Roman" w:hAnsi="Times New Roman"/>
          <w:sz w:val="22"/>
          <w:szCs w:val="22"/>
        </w:rPr>
        <w:t xml:space="preserve"> </w:t>
      </w:r>
      <w:r w:rsidR="0043229C" w:rsidRPr="00B67EF8">
        <w:rPr>
          <w:rFonts w:ascii="Times New Roman" w:hAnsi="Times New Roman"/>
          <w:sz w:val="22"/>
          <w:szCs w:val="22"/>
        </w:rPr>
        <w:lastRenderedPageBreak/>
        <w:t>762-П  "О правилах осуществления перевода денежных средств", и иными нормативными актами, регулирующими отношения по осуществлению переводов денежных средств в валюте Российской</w:t>
      </w:r>
      <w:r w:rsidR="0043229C" w:rsidRPr="00011389">
        <w:rPr>
          <w:rFonts w:ascii="Times New Roman" w:hAnsi="Times New Roman"/>
          <w:sz w:val="22"/>
          <w:szCs w:val="22"/>
        </w:rPr>
        <w:t xml:space="preserve"> Федерации и иностранной валюте, а также настоящим </w:t>
      </w:r>
      <w:r w:rsidR="0073752A" w:rsidRPr="00011389">
        <w:rPr>
          <w:rFonts w:ascii="Times New Roman" w:hAnsi="Times New Roman"/>
          <w:sz w:val="22"/>
          <w:szCs w:val="22"/>
        </w:rPr>
        <w:t>Договор</w:t>
      </w:r>
      <w:r w:rsidR="00836D8C" w:rsidRPr="00011389">
        <w:rPr>
          <w:rFonts w:ascii="Times New Roman" w:hAnsi="Times New Roman"/>
          <w:sz w:val="22"/>
          <w:szCs w:val="22"/>
        </w:rPr>
        <w:t xml:space="preserve">ом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="00A61E55" w:rsidRPr="00011389">
        <w:rPr>
          <w:rFonts w:ascii="Times New Roman" w:hAnsi="Times New Roman"/>
          <w:sz w:val="22"/>
          <w:szCs w:val="22"/>
        </w:rPr>
        <w:t xml:space="preserve"> </w:t>
      </w:r>
      <w:r w:rsidR="0043229C" w:rsidRPr="00011389">
        <w:rPr>
          <w:rFonts w:ascii="Times New Roman" w:hAnsi="Times New Roman"/>
          <w:sz w:val="22"/>
          <w:szCs w:val="22"/>
        </w:rPr>
        <w:t xml:space="preserve"> и Тарифами</w:t>
      </w:r>
      <w:proofErr w:type="gramEnd"/>
      <w:r w:rsidR="0043229C" w:rsidRPr="00011389">
        <w:rPr>
          <w:rFonts w:ascii="Times New Roman" w:hAnsi="Times New Roman"/>
          <w:sz w:val="22"/>
          <w:szCs w:val="22"/>
        </w:rPr>
        <w:t xml:space="preserve"> БАНКА.</w:t>
      </w:r>
    </w:p>
    <w:p w:rsidR="00DE6876" w:rsidRPr="00011389" w:rsidRDefault="008D34CB" w:rsidP="00DE6876">
      <w:pPr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011389">
        <w:rPr>
          <w:rFonts w:ascii="Times New Roman" w:hAnsi="Times New Roman"/>
          <w:bCs/>
          <w:sz w:val="22"/>
          <w:szCs w:val="22"/>
        </w:rPr>
        <w:t>4.1.3</w:t>
      </w:r>
      <w:r w:rsidR="00836D8C" w:rsidRPr="00011389">
        <w:rPr>
          <w:rFonts w:ascii="Times New Roman" w:hAnsi="Times New Roman"/>
          <w:bCs/>
          <w:sz w:val="22"/>
          <w:szCs w:val="22"/>
        </w:rPr>
        <w:t xml:space="preserve">. </w:t>
      </w:r>
      <w:r w:rsidR="00DE6876" w:rsidRPr="00011389">
        <w:rPr>
          <w:rFonts w:ascii="Times New Roman" w:hAnsi="Times New Roman"/>
          <w:bCs/>
          <w:sz w:val="22"/>
          <w:szCs w:val="22"/>
        </w:rPr>
        <w:t>БАНК при выявлении операции, соответствующей признакам осуществления перевода денежных средств без добровольного согласия КЛИЕНТА</w:t>
      </w:r>
      <w:r w:rsidR="00467F78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="00DE6876" w:rsidRPr="00011389">
        <w:rPr>
          <w:rFonts w:ascii="Times New Roman" w:hAnsi="Times New Roman"/>
          <w:bCs/>
          <w:sz w:val="22"/>
          <w:szCs w:val="22"/>
        </w:rPr>
        <w:t xml:space="preserve"> в соответствии с требованиями Федерального закона № 161-ФЗ приостанавливает прием к исполнению распоряжения КЛИЕНТА</w:t>
      </w:r>
      <w:r w:rsidR="00467F78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="00DE6876" w:rsidRPr="00011389">
        <w:rPr>
          <w:rFonts w:ascii="Times New Roman" w:hAnsi="Times New Roman"/>
          <w:bCs/>
          <w:sz w:val="22"/>
          <w:szCs w:val="22"/>
        </w:rPr>
        <w:t xml:space="preserve"> на два дня. </w:t>
      </w:r>
    </w:p>
    <w:p w:rsidR="00DE6876" w:rsidRPr="00011389" w:rsidRDefault="00DE6876" w:rsidP="00DE6876">
      <w:pPr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011389">
        <w:rPr>
          <w:rFonts w:ascii="Times New Roman" w:hAnsi="Times New Roman"/>
          <w:bCs/>
          <w:sz w:val="22"/>
          <w:szCs w:val="22"/>
        </w:rPr>
        <w:t>Признаки осуществления перевода денежных средств без добровольного согласия КЛИЕНТА</w:t>
      </w:r>
      <w:r w:rsidR="00467F78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Pr="00011389">
        <w:rPr>
          <w:rFonts w:ascii="Times New Roman" w:hAnsi="Times New Roman"/>
          <w:bCs/>
          <w:sz w:val="22"/>
          <w:szCs w:val="22"/>
        </w:rPr>
        <w:t xml:space="preserve"> устанавливаются Банком России и размещаются на его официальном сайте в информационно-телекоммуникационной сети «Интернет».</w:t>
      </w:r>
    </w:p>
    <w:p w:rsidR="008D34CB" w:rsidRPr="00011389" w:rsidRDefault="008D34CB" w:rsidP="00656038">
      <w:pPr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011389">
        <w:rPr>
          <w:rFonts w:ascii="Times New Roman" w:hAnsi="Times New Roman"/>
          <w:bCs/>
          <w:sz w:val="22"/>
          <w:szCs w:val="22"/>
        </w:rPr>
        <w:t xml:space="preserve">4.1.4. </w:t>
      </w:r>
      <w:proofErr w:type="gramStart"/>
      <w:r w:rsidRPr="00011389">
        <w:rPr>
          <w:rFonts w:ascii="Times New Roman" w:hAnsi="Times New Roman"/>
          <w:bCs/>
          <w:sz w:val="22"/>
          <w:szCs w:val="22"/>
        </w:rPr>
        <w:t>Уведомлять КЛИЕНТА</w:t>
      </w:r>
      <w:r w:rsidR="00467F78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Pr="00011389">
        <w:rPr>
          <w:rFonts w:ascii="Times New Roman" w:hAnsi="Times New Roman"/>
          <w:bCs/>
          <w:sz w:val="22"/>
          <w:szCs w:val="22"/>
        </w:rPr>
        <w:t xml:space="preserve"> любым доступным способом</w:t>
      </w:r>
      <w:r w:rsidR="002219BA" w:rsidRPr="00011389">
        <w:rPr>
          <w:rFonts w:ascii="Times New Roman" w:hAnsi="Times New Roman"/>
          <w:bCs/>
          <w:sz w:val="22"/>
          <w:szCs w:val="22"/>
        </w:rPr>
        <w:t xml:space="preserve"> о выполнении</w:t>
      </w:r>
      <w:r w:rsidR="00656038" w:rsidRPr="00011389">
        <w:rPr>
          <w:rFonts w:ascii="Times New Roman" w:hAnsi="Times New Roman"/>
          <w:bCs/>
          <w:sz w:val="22"/>
          <w:szCs w:val="22"/>
        </w:rPr>
        <w:t xml:space="preserve"> БАНКОМ</w:t>
      </w:r>
      <w:r w:rsidR="002219BA" w:rsidRPr="00011389">
        <w:rPr>
          <w:rFonts w:ascii="Times New Roman" w:hAnsi="Times New Roman"/>
          <w:bCs/>
          <w:sz w:val="22"/>
          <w:szCs w:val="22"/>
        </w:rPr>
        <w:t xml:space="preserve"> действий по переводу денежных средств</w:t>
      </w:r>
      <w:r w:rsidRPr="00011389">
        <w:rPr>
          <w:rFonts w:ascii="Times New Roman" w:hAnsi="Times New Roman"/>
          <w:bCs/>
          <w:sz w:val="22"/>
          <w:szCs w:val="22"/>
        </w:rPr>
        <w:t xml:space="preserve">, </w:t>
      </w:r>
      <w:r w:rsidR="00656038" w:rsidRPr="00011389">
        <w:rPr>
          <w:rFonts w:ascii="Times New Roman" w:hAnsi="Times New Roman"/>
          <w:bCs/>
          <w:sz w:val="22"/>
          <w:szCs w:val="22"/>
        </w:rPr>
        <w:t>о возможности КЛИЕНТА</w:t>
      </w:r>
      <w:r w:rsidR="00467F78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="00656038" w:rsidRPr="00011389">
        <w:rPr>
          <w:rFonts w:ascii="Times New Roman" w:hAnsi="Times New Roman"/>
          <w:bCs/>
          <w:sz w:val="22"/>
          <w:szCs w:val="22"/>
        </w:rPr>
        <w:t xml:space="preserve"> подтвердить распоряжение не позднее одного дня, следующим за днем</w:t>
      </w:r>
      <w:r w:rsidRPr="00011389">
        <w:rPr>
          <w:rFonts w:ascii="Times New Roman" w:hAnsi="Times New Roman"/>
          <w:bCs/>
          <w:sz w:val="22"/>
          <w:szCs w:val="22"/>
        </w:rPr>
        <w:t xml:space="preserve"> приостановлени</w:t>
      </w:r>
      <w:r w:rsidR="00656038" w:rsidRPr="00011389">
        <w:rPr>
          <w:rFonts w:ascii="Times New Roman" w:hAnsi="Times New Roman"/>
          <w:bCs/>
          <w:sz w:val="22"/>
          <w:szCs w:val="22"/>
        </w:rPr>
        <w:t>я</w:t>
      </w:r>
      <w:r w:rsidR="00B64D6B" w:rsidRPr="00011389">
        <w:rPr>
          <w:rFonts w:ascii="Times New Roman" w:hAnsi="Times New Roman"/>
          <w:bCs/>
          <w:sz w:val="22"/>
          <w:szCs w:val="22"/>
        </w:rPr>
        <w:t xml:space="preserve"> БАНКОМ </w:t>
      </w:r>
      <w:r w:rsidRPr="00011389">
        <w:rPr>
          <w:rFonts w:ascii="Times New Roman" w:hAnsi="Times New Roman"/>
          <w:bCs/>
          <w:sz w:val="22"/>
          <w:szCs w:val="22"/>
        </w:rPr>
        <w:t xml:space="preserve"> исполнения распоряжения и/или о приостановлении зачисления в случае выявления операции /получении уведомления об операции, соответствующей признакам осуществления перевода денежных средств без </w:t>
      </w:r>
      <w:r w:rsidR="00382C92" w:rsidRPr="00011389">
        <w:rPr>
          <w:rFonts w:ascii="Times New Roman" w:hAnsi="Times New Roman"/>
          <w:bCs/>
          <w:sz w:val="22"/>
          <w:szCs w:val="22"/>
        </w:rPr>
        <w:t xml:space="preserve">добровольного </w:t>
      </w:r>
      <w:r w:rsidRPr="00011389">
        <w:rPr>
          <w:rFonts w:ascii="Times New Roman" w:hAnsi="Times New Roman"/>
          <w:bCs/>
          <w:sz w:val="22"/>
          <w:szCs w:val="22"/>
        </w:rPr>
        <w:t>согласия КЛИЕНТА</w:t>
      </w:r>
      <w:r w:rsidR="00467F78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Pr="00011389">
        <w:rPr>
          <w:rFonts w:ascii="Times New Roman" w:hAnsi="Times New Roman"/>
          <w:bCs/>
          <w:sz w:val="22"/>
          <w:szCs w:val="22"/>
        </w:rPr>
        <w:t xml:space="preserve"> в соответствии с требованиями Федерального</w:t>
      </w:r>
      <w:proofErr w:type="gramEnd"/>
      <w:r w:rsidRPr="00011389">
        <w:rPr>
          <w:rFonts w:ascii="Times New Roman" w:hAnsi="Times New Roman"/>
          <w:bCs/>
          <w:sz w:val="22"/>
          <w:szCs w:val="22"/>
        </w:rPr>
        <w:t xml:space="preserve"> закона № 161-ФЗ, </w:t>
      </w:r>
      <w:r w:rsidR="00B64D6B" w:rsidRPr="00011389">
        <w:rPr>
          <w:rFonts w:ascii="Times New Roman" w:hAnsi="Times New Roman"/>
          <w:bCs/>
          <w:sz w:val="22"/>
          <w:szCs w:val="22"/>
        </w:rPr>
        <w:t>о возможности совершения КЛИЕНТОМ</w:t>
      </w:r>
      <w:r w:rsidR="00467F78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(депозитарием)</w:t>
      </w:r>
      <w:r w:rsidR="00B64D6B" w:rsidRPr="00011389">
        <w:rPr>
          <w:rFonts w:ascii="Times New Roman" w:hAnsi="Times New Roman"/>
          <w:bCs/>
          <w:sz w:val="22"/>
          <w:szCs w:val="22"/>
        </w:rPr>
        <w:t xml:space="preserve"> повторной операции, содержащей те же реквизиты получателя (плательщика) и ту же сумму перевода, в случае отказа КЛИЕНТУ</w:t>
      </w:r>
      <w:r w:rsidR="00467F78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(депозитарию)</w:t>
      </w:r>
      <w:r w:rsidR="00B64D6B" w:rsidRPr="00011389">
        <w:rPr>
          <w:rFonts w:ascii="Times New Roman" w:hAnsi="Times New Roman"/>
          <w:bCs/>
          <w:sz w:val="22"/>
          <w:szCs w:val="22"/>
        </w:rPr>
        <w:t xml:space="preserve"> в совершении операции, </w:t>
      </w:r>
      <w:r w:rsidRPr="00011389">
        <w:rPr>
          <w:rFonts w:ascii="Times New Roman" w:hAnsi="Times New Roman"/>
          <w:bCs/>
          <w:sz w:val="22"/>
          <w:szCs w:val="22"/>
        </w:rPr>
        <w:t>а также предоставлять КЛИЕНТУ</w:t>
      </w:r>
      <w:r w:rsidR="00467F78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(депозитарию)</w:t>
      </w:r>
      <w:r w:rsidRPr="00011389">
        <w:rPr>
          <w:rFonts w:ascii="Times New Roman" w:hAnsi="Times New Roman"/>
          <w:bCs/>
          <w:sz w:val="22"/>
          <w:szCs w:val="22"/>
        </w:rPr>
        <w:t xml:space="preserve"> информацию о рекомендациях по снижению рисков повторного осуществления перевода денежных средств без </w:t>
      </w:r>
      <w:r w:rsidR="002219BA" w:rsidRPr="00011389">
        <w:rPr>
          <w:rFonts w:ascii="Times New Roman" w:hAnsi="Times New Roman"/>
          <w:bCs/>
          <w:sz w:val="22"/>
          <w:szCs w:val="22"/>
        </w:rPr>
        <w:t xml:space="preserve">добровольного </w:t>
      </w:r>
      <w:r w:rsidRPr="00011389">
        <w:rPr>
          <w:rFonts w:ascii="Times New Roman" w:hAnsi="Times New Roman"/>
          <w:bCs/>
          <w:sz w:val="22"/>
          <w:szCs w:val="22"/>
        </w:rPr>
        <w:t>согласия клиента.</w:t>
      </w:r>
    </w:p>
    <w:p w:rsidR="008D34CB" w:rsidRPr="00011389" w:rsidRDefault="008D34CB" w:rsidP="008D34CB">
      <w:pPr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011389">
        <w:rPr>
          <w:rFonts w:ascii="Times New Roman" w:hAnsi="Times New Roman"/>
          <w:bCs/>
          <w:sz w:val="22"/>
          <w:szCs w:val="22"/>
        </w:rPr>
        <w:t>4.1.5.</w:t>
      </w:r>
      <w:r w:rsidRPr="00011389">
        <w:rPr>
          <w:rFonts w:ascii="Times New Roman" w:hAnsi="Times New Roman"/>
          <w:bCs/>
          <w:sz w:val="22"/>
          <w:szCs w:val="22"/>
        </w:rPr>
        <w:tab/>
        <w:t xml:space="preserve">Запрашивать у КЛИЕНТА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="00467F78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="007E6DEC" w:rsidRPr="00011389">
        <w:rPr>
          <w:rFonts w:ascii="Times New Roman" w:hAnsi="Times New Roman"/>
          <w:bCs/>
          <w:sz w:val="22"/>
          <w:szCs w:val="22"/>
        </w:rPr>
        <w:t xml:space="preserve">в дополнение к </w:t>
      </w:r>
      <w:r w:rsidRPr="00011389">
        <w:rPr>
          <w:rFonts w:ascii="Times New Roman" w:hAnsi="Times New Roman"/>
          <w:bCs/>
          <w:sz w:val="22"/>
          <w:szCs w:val="22"/>
        </w:rPr>
        <w:t>подтверждени</w:t>
      </w:r>
      <w:r w:rsidR="007E6DEC" w:rsidRPr="00011389">
        <w:rPr>
          <w:rFonts w:ascii="Times New Roman" w:hAnsi="Times New Roman"/>
          <w:bCs/>
          <w:sz w:val="22"/>
          <w:szCs w:val="22"/>
        </w:rPr>
        <w:t>ю</w:t>
      </w:r>
      <w:r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="007E6DEC" w:rsidRPr="00011389">
        <w:rPr>
          <w:rFonts w:ascii="Times New Roman" w:hAnsi="Times New Roman"/>
          <w:bCs/>
          <w:sz w:val="22"/>
          <w:szCs w:val="22"/>
        </w:rPr>
        <w:t>информацию, что перевод денежных средств не является переводом денежных средств без добровольного согласия КЛИЕНТА</w:t>
      </w:r>
      <w:r w:rsidR="00467F78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="007E6DEC" w:rsidRPr="00011389">
        <w:rPr>
          <w:rFonts w:ascii="Times New Roman" w:hAnsi="Times New Roman"/>
          <w:bCs/>
          <w:sz w:val="22"/>
          <w:szCs w:val="22"/>
        </w:rPr>
        <w:t xml:space="preserve">, с целью </w:t>
      </w:r>
      <w:r w:rsidRPr="00011389">
        <w:rPr>
          <w:rFonts w:ascii="Times New Roman" w:hAnsi="Times New Roman"/>
          <w:bCs/>
          <w:sz w:val="22"/>
          <w:szCs w:val="22"/>
        </w:rPr>
        <w:t xml:space="preserve">возобновления исполнения распоряжения при выявлении БАНКОМ операции, соответствующей признакам осуществления перевода денежных средств без </w:t>
      </w:r>
      <w:r w:rsidR="007E6DEC" w:rsidRPr="00011389">
        <w:rPr>
          <w:rFonts w:ascii="Times New Roman" w:hAnsi="Times New Roman"/>
          <w:bCs/>
          <w:sz w:val="22"/>
          <w:szCs w:val="22"/>
        </w:rPr>
        <w:t xml:space="preserve">добровольного </w:t>
      </w:r>
      <w:r w:rsidRPr="00011389">
        <w:rPr>
          <w:rFonts w:ascii="Times New Roman" w:hAnsi="Times New Roman"/>
          <w:bCs/>
          <w:sz w:val="22"/>
          <w:szCs w:val="22"/>
        </w:rPr>
        <w:t>согласия КЛИЕНТА</w:t>
      </w:r>
      <w:r w:rsidR="00467F78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Pr="00011389">
        <w:rPr>
          <w:rFonts w:ascii="Times New Roman" w:hAnsi="Times New Roman"/>
          <w:bCs/>
          <w:sz w:val="22"/>
          <w:szCs w:val="22"/>
        </w:rPr>
        <w:t>.</w:t>
      </w:r>
    </w:p>
    <w:p w:rsidR="00415985" w:rsidRPr="00011389" w:rsidRDefault="008D34CB" w:rsidP="00415985">
      <w:pPr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011389">
        <w:rPr>
          <w:rFonts w:ascii="Times New Roman" w:hAnsi="Times New Roman"/>
          <w:bCs/>
          <w:sz w:val="22"/>
          <w:szCs w:val="22"/>
        </w:rPr>
        <w:t>4.1.6.</w:t>
      </w:r>
      <w:r w:rsidRPr="00011389">
        <w:rPr>
          <w:rFonts w:ascii="Times New Roman" w:hAnsi="Times New Roman"/>
          <w:bCs/>
          <w:sz w:val="22"/>
          <w:szCs w:val="22"/>
        </w:rPr>
        <w:tab/>
      </w:r>
      <w:proofErr w:type="gramStart"/>
      <w:r w:rsidR="00415985" w:rsidRPr="00011389">
        <w:rPr>
          <w:rFonts w:ascii="Times New Roman" w:hAnsi="Times New Roman"/>
          <w:bCs/>
          <w:sz w:val="22"/>
          <w:szCs w:val="22"/>
        </w:rPr>
        <w:t>При получении от КЛИЕНТА</w:t>
      </w:r>
      <w:r w:rsidR="00467F78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="00415985" w:rsidRPr="00011389">
        <w:rPr>
          <w:rFonts w:ascii="Times New Roman" w:hAnsi="Times New Roman"/>
          <w:bCs/>
          <w:sz w:val="22"/>
          <w:szCs w:val="22"/>
        </w:rPr>
        <w:t xml:space="preserve"> подтверждения распоряжения (заявление о согласии операции в произвольной форме) посредством направления в БАНК способом, предусмотренным п. 5.2.4 настоящего </w:t>
      </w:r>
      <w:r w:rsidR="0073752A" w:rsidRPr="00011389">
        <w:rPr>
          <w:rFonts w:ascii="Times New Roman" w:hAnsi="Times New Roman"/>
          <w:bCs/>
          <w:sz w:val="22"/>
          <w:szCs w:val="22"/>
        </w:rPr>
        <w:t>Договор</w:t>
      </w:r>
      <w:r w:rsidR="00965F9A" w:rsidRPr="00011389">
        <w:rPr>
          <w:rFonts w:ascii="Times New Roman" w:hAnsi="Times New Roman"/>
          <w:bCs/>
          <w:sz w:val="22"/>
          <w:szCs w:val="22"/>
        </w:rPr>
        <w:t xml:space="preserve">а </w:t>
      </w:r>
      <w:r w:rsidR="00E1108D" w:rsidRPr="00011389">
        <w:rPr>
          <w:rFonts w:ascii="Times New Roman" w:hAnsi="Times New Roman"/>
          <w:bCs/>
          <w:sz w:val="22"/>
          <w:szCs w:val="22"/>
        </w:rPr>
        <w:t>СДС</w:t>
      </w:r>
      <w:r w:rsidR="00965F9A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="00415985" w:rsidRPr="00011389">
        <w:rPr>
          <w:rFonts w:ascii="Times New Roman" w:hAnsi="Times New Roman"/>
          <w:bCs/>
          <w:sz w:val="22"/>
          <w:szCs w:val="22"/>
        </w:rPr>
        <w:t>или осуществлении действий по совершению КЛИЕНТОМ</w:t>
      </w:r>
      <w:r w:rsidR="00467F78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(депозитарием)</w:t>
      </w:r>
      <w:r w:rsidR="00467F78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="00415985" w:rsidRPr="00011389">
        <w:rPr>
          <w:rFonts w:ascii="Times New Roman" w:hAnsi="Times New Roman"/>
          <w:bCs/>
          <w:sz w:val="22"/>
          <w:szCs w:val="22"/>
        </w:rPr>
        <w:t>повторной операции БАНК обязан незамедлительно принять к исполнению подтвержденное распоряжение КЛИЕНТА</w:t>
      </w:r>
      <w:r w:rsidR="00467F78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="00415985" w:rsidRPr="00011389">
        <w:rPr>
          <w:rFonts w:ascii="Times New Roman" w:hAnsi="Times New Roman"/>
          <w:bCs/>
          <w:sz w:val="22"/>
          <w:szCs w:val="22"/>
        </w:rPr>
        <w:t xml:space="preserve"> или совершить повторную операцию, при отсутствии иных установленных законодательством Российской Федерации оснований не принимать распоряжение клиента</w:t>
      </w:r>
      <w:proofErr w:type="gramEnd"/>
      <w:r w:rsidR="00415985" w:rsidRPr="00011389">
        <w:rPr>
          <w:rFonts w:ascii="Times New Roman" w:hAnsi="Times New Roman"/>
          <w:bCs/>
          <w:sz w:val="22"/>
          <w:szCs w:val="22"/>
        </w:rPr>
        <w:t xml:space="preserve"> к исполнению.</w:t>
      </w:r>
    </w:p>
    <w:p w:rsidR="00415985" w:rsidRPr="00011389" w:rsidRDefault="00415985" w:rsidP="00415985">
      <w:pPr>
        <w:ind w:firstLine="709"/>
        <w:jc w:val="both"/>
        <w:rPr>
          <w:rFonts w:ascii="Times New Roman" w:hAnsi="Times New Roman"/>
          <w:bCs/>
          <w:sz w:val="22"/>
          <w:szCs w:val="22"/>
        </w:rPr>
      </w:pPr>
      <w:proofErr w:type="gramStart"/>
      <w:r w:rsidRPr="00011389">
        <w:rPr>
          <w:rFonts w:ascii="Times New Roman" w:hAnsi="Times New Roman"/>
          <w:bCs/>
          <w:sz w:val="22"/>
          <w:szCs w:val="22"/>
        </w:rPr>
        <w:t>При неполучении от КЛИЕНТА</w:t>
      </w:r>
      <w:r w:rsidR="00467F78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Pr="00011389">
        <w:rPr>
          <w:rFonts w:ascii="Times New Roman" w:hAnsi="Times New Roman"/>
          <w:bCs/>
          <w:sz w:val="22"/>
          <w:szCs w:val="22"/>
        </w:rPr>
        <w:t xml:space="preserve"> подтверждения распоряжения в соответствии  с п. 4.1.4. настоящего </w:t>
      </w:r>
      <w:r w:rsidR="0073752A" w:rsidRPr="00011389">
        <w:rPr>
          <w:rFonts w:ascii="Times New Roman" w:hAnsi="Times New Roman"/>
          <w:bCs/>
          <w:sz w:val="22"/>
          <w:szCs w:val="22"/>
        </w:rPr>
        <w:t>Договор</w:t>
      </w:r>
      <w:r w:rsidR="00965F9A" w:rsidRPr="00011389">
        <w:rPr>
          <w:rFonts w:ascii="Times New Roman" w:hAnsi="Times New Roman"/>
          <w:bCs/>
          <w:sz w:val="22"/>
          <w:szCs w:val="22"/>
        </w:rPr>
        <w:t xml:space="preserve">а </w:t>
      </w:r>
      <w:r w:rsidR="00E1108D" w:rsidRPr="00011389">
        <w:rPr>
          <w:rFonts w:ascii="Times New Roman" w:hAnsi="Times New Roman"/>
          <w:bCs/>
          <w:sz w:val="22"/>
          <w:szCs w:val="22"/>
        </w:rPr>
        <w:t>СДС</w:t>
      </w:r>
      <w:r w:rsidR="00965F9A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Pr="00011389">
        <w:rPr>
          <w:rFonts w:ascii="Times New Roman" w:hAnsi="Times New Roman"/>
          <w:bCs/>
          <w:sz w:val="22"/>
          <w:szCs w:val="22"/>
        </w:rPr>
        <w:t>и (или) информации, зап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рошенной у КЛИЕНТА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Pr="00011389">
        <w:rPr>
          <w:rFonts w:ascii="Times New Roman" w:hAnsi="Times New Roman"/>
          <w:bCs/>
          <w:sz w:val="22"/>
          <w:szCs w:val="22"/>
        </w:rPr>
        <w:t xml:space="preserve"> в соответствии с п. 4.1.5. настоящего </w:t>
      </w:r>
      <w:r w:rsidR="00965F9A" w:rsidRPr="00011389">
        <w:rPr>
          <w:rFonts w:ascii="Times New Roman" w:hAnsi="Times New Roman"/>
          <w:bCs/>
          <w:sz w:val="22"/>
          <w:szCs w:val="22"/>
        </w:rPr>
        <w:t xml:space="preserve">Договора </w:t>
      </w:r>
      <w:r w:rsidR="00E1108D" w:rsidRPr="00011389">
        <w:rPr>
          <w:rFonts w:ascii="Times New Roman" w:hAnsi="Times New Roman"/>
          <w:bCs/>
          <w:sz w:val="22"/>
          <w:szCs w:val="22"/>
        </w:rPr>
        <w:t>СДС</w:t>
      </w:r>
      <w:r w:rsidRPr="00011389">
        <w:rPr>
          <w:rFonts w:ascii="Times New Roman" w:hAnsi="Times New Roman"/>
          <w:bCs/>
          <w:sz w:val="22"/>
          <w:szCs w:val="22"/>
        </w:rPr>
        <w:t>, указанное распоряжение считается не принятым к исполнению, а при осуществлении действий по совершению КЛИЕНТОМ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(депозитарием)</w:t>
      </w:r>
      <w:r w:rsidRPr="00011389">
        <w:rPr>
          <w:rFonts w:ascii="Times New Roman" w:hAnsi="Times New Roman"/>
          <w:bCs/>
          <w:sz w:val="22"/>
          <w:szCs w:val="22"/>
        </w:rPr>
        <w:t xml:space="preserve"> повторной операции способом, не предусмотренным  настоящим </w:t>
      </w:r>
      <w:r w:rsidR="00965F9A" w:rsidRPr="00011389">
        <w:rPr>
          <w:rFonts w:ascii="Times New Roman" w:hAnsi="Times New Roman"/>
          <w:bCs/>
          <w:sz w:val="22"/>
          <w:szCs w:val="22"/>
        </w:rPr>
        <w:t xml:space="preserve">Договором </w:t>
      </w:r>
      <w:r w:rsidR="00E1108D" w:rsidRPr="00011389">
        <w:rPr>
          <w:rFonts w:ascii="Times New Roman" w:hAnsi="Times New Roman"/>
          <w:bCs/>
          <w:sz w:val="22"/>
          <w:szCs w:val="22"/>
        </w:rPr>
        <w:t>СДС</w:t>
      </w:r>
      <w:r w:rsidRPr="00011389">
        <w:rPr>
          <w:rFonts w:ascii="Times New Roman" w:hAnsi="Times New Roman"/>
          <w:bCs/>
          <w:sz w:val="22"/>
          <w:szCs w:val="22"/>
        </w:rPr>
        <w:t>, и (или)  иным, чем указанный Банком в</w:t>
      </w:r>
      <w:proofErr w:type="gramEnd"/>
      <w:r w:rsidRPr="00011389">
        <w:rPr>
          <w:rFonts w:ascii="Times New Roman" w:hAnsi="Times New Roman"/>
          <w:bCs/>
          <w:sz w:val="22"/>
          <w:szCs w:val="22"/>
        </w:rPr>
        <w:t xml:space="preserve"> </w:t>
      </w:r>
      <w:proofErr w:type="gramStart"/>
      <w:r w:rsidRPr="00011389">
        <w:rPr>
          <w:rFonts w:ascii="Times New Roman" w:hAnsi="Times New Roman"/>
          <w:bCs/>
          <w:sz w:val="22"/>
          <w:szCs w:val="22"/>
        </w:rPr>
        <w:t>уведомлении</w:t>
      </w:r>
      <w:proofErr w:type="gramEnd"/>
      <w:r w:rsidRPr="00011389">
        <w:rPr>
          <w:rFonts w:ascii="Times New Roman" w:hAnsi="Times New Roman"/>
          <w:bCs/>
          <w:sz w:val="22"/>
          <w:szCs w:val="22"/>
        </w:rPr>
        <w:t xml:space="preserve">  КЛИЕНТА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Pr="00011389">
        <w:rPr>
          <w:rFonts w:ascii="Times New Roman" w:hAnsi="Times New Roman"/>
          <w:bCs/>
          <w:sz w:val="22"/>
          <w:szCs w:val="22"/>
        </w:rPr>
        <w:t xml:space="preserve">  в соответствии с  п. 4.1.4. и (или) при неполучении информации, запрошенной в соответствии с п.4.1.4. настоящего </w:t>
      </w:r>
      <w:r w:rsidR="00965F9A" w:rsidRPr="00011389">
        <w:rPr>
          <w:rFonts w:ascii="Times New Roman" w:hAnsi="Times New Roman"/>
          <w:bCs/>
          <w:sz w:val="22"/>
          <w:szCs w:val="22"/>
        </w:rPr>
        <w:t xml:space="preserve">Договора </w:t>
      </w:r>
      <w:r w:rsidR="00E1108D" w:rsidRPr="00011389">
        <w:rPr>
          <w:rFonts w:ascii="Times New Roman" w:hAnsi="Times New Roman"/>
          <w:bCs/>
          <w:sz w:val="22"/>
          <w:szCs w:val="22"/>
        </w:rPr>
        <w:t>СДС</w:t>
      </w:r>
      <w:r w:rsidRPr="00011389">
        <w:rPr>
          <w:rFonts w:ascii="Times New Roman" w:hAnsi="Times New Roman"/>
          <w:bCs/>
          <w:sz w:val="22"/>
          <w:szCs w:val="22"/>
        </w:rPr>
        <w:t>, повторная операция считается несовершенной</w:t>
      </w:r>
    </w:p>
    <w:p w:rsidR="008D34CB" w:rsidRPr="00011389" w:rsidRDefault="008D34CB" w:rsidP="008D34CB">
      <w:pPr>
        <w:tabs>
          <w:tab w:val="left" w:pos="540"/>
        </w:tabs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011389">
        <w:rPr>
          <w:rFonts w:ascii="Times New Roman" w:hAnsi="Times New Roman"/>
          <w:bCs/>
          <w:sz w:val="22"/>
          <w:szCs w:val="22"/>
        </w:rPr>
        <w:t xml:space="preserve">4.1.7. </w:t>
      </w:r>
      <w:proofErr w:type="gramStart"/>
      <w:r w:rsidRPr="00011389">
        <w:rPr>
          <w:rFonts w:ascii="Times New Roman" w:hAnsi="Times New Roman"/>
          <w:bCs/>
          <w:sz w:val="22"/>
          <w:szCs w:val="22"/>
        </w:rPr>
        <w:t xml:space="preserve">Осуществлять перевод денежных средств в пределах остатка денежных средств, на основании распоряжений 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КЛИЕНТА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  </w:t>
      </w:r>
      <w:r w:rsidRPr="00011389">
        <w:rPr>
          <w:rFonts w:ascii="Times New Roman" w:hAnsi="Times New Roman"/>
          <w:bCs/>
          <w:sz w:val="22"/>
          <w:szCs w:val="22"/>
        </w:rPr>
        <w:t>или получателей средств, при условии соответствия проводимых операций и представленных расчетных документов требованиям законодательства РФ, не позднее дня, следующего за днем принятия расчетных документов Банком, по мере их поступления с соблюдением установленной законодательством очередности</w:t>
      </w:r>
      <w:r w:rsidR="00965F9A" w:rsidRPr="00011389">
        <w:rPr>
          <w:rFonts w:ascii="Times New Roman" w:hAnsi="Times New Roman"/>
          <w:bCs/>
          <w:sz w:val="22"/>
          <w:szCs w:val="22"/>
        </w:rPr>
        <w:t xml:space="preserve">, </w:t>
      </w:r>
      <w:r w:rsidR="00965F9A" w:rsidRPr="00011389">
        <w:rPr>
          <w:rFonts w:ascii="Times New Roman" w:hAnsi="Times New Roman"/>
          <w:sz w:val="22"/>
          <w:szCs w:val="22"/>
        </w:rPr>
        <w:t>с учетом положений Федерального закона № 39-ФЗ</w:t>
      </w:r>
      <w:r w:rsidRPr="00011389">
        <w:rPr>
          <w:rFonts w:ascii="Times New Roman" w:hAnsi="Times New Roman"/>
          <w:bCs/>
          <w:sz w:val="22"/>
          <w:szCs w:val="22"/>
        </w:rPr>
        <w:t>.</w:t>
      </w:r>
      <w:proofErr w:type="gramEnd"/>
    </w:p>
    <w:p w:rsidR="008D34CB" w:rsidRPr="00011389" w:rsidRDefault="008D34CB" w:rsidP="008D34CB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bCs/>
          <w:sz w:val="22"/>
          <w:szCs w:val="22"/>
        </w:rPr>
        <w:t xml:space="preserve">4.1.8. Зачислять на счет денежные средства, поступающие на корреспондентский счет БАНКА в пользу 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КЛИЕНТА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Pr="00011389">
        <w:rPr>
          <w:rFonts w:ascii="Times New Roman" w:hAnsi="Times New Roman"/>
          <w:bCs/>
          <w:sz w:val="22"/>
          <w:szCs w:val="22"/>
        </w:rPr>
        <w:t xml:space="preserve">, не позднее рабочего дня, следующего за днем поступления в БАНК расчетного документа, позволяющего однозначно установить, что получателем средств является 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КЛИЕНТ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(депозитарий)</w:t>
      </w:r>
      <w:r w:rsidRPr="00011389">
        <w:rPr>
          <w:rFonts w:ascii="Times New Roman" w:hAnsi="Times New Roman"/>
          <w:bCs/>
          <w:sz w:val="22"/>
          <w:szCs w:val="22"/>
        </w:rPr>
        <w:t xml:space="preserve">. Настоящим </w:t>
      </w:r>
      <w:r w:rsidR="0073752A" w:rsidRPr="00011389">
        <w:rPr>
          <w:rFonts w:ascii="Times New Roman" w:hAnsi="Times New Roman"/>
          <w:bCs/>
          <w:sz w:val="22"/>
          <w:szCs w:val="22"/>
        </w:rPr>
        <w:t>Договор</w:t>
      </w:r>
      <w:r w:rsidR="00965F9A" w:rsidRPr="00011389">
        <w:rPr>
          <w:rFonts w:ascii="Times New Roman" w:hAnsi="Times New Roman"/>
          <w:bCs/>
          <w:sz w:val="22"/>
          <w:szCs w:val="22"/>
        </w:rPr>
        <w:t xml:space="preserve">ом </w:t>
      </w:r>
      <w:r w:rsidR="00E1108D" w:rsidRPr="00011389">
        <w:rPr>
          <w:rFonts w:ascii="Times New Roman" w:hAnsi="Times New Roman"/>
          <w:bCs/>
          <w:sz w:val="22"/>
          <w:szCs w:val="22"/>
        </w:rPr>
        <w:t>СДС</w:t>
      </w:r>
      <w:r w:rsidR="00965F9A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Pr="00011389">
        <w:rPr>
          <w:rFonts w:ascii="Times New Roman" w:hAnsi="Times New Roman"/>
          <w:bCs/>
          <w:sz w:val="22"/>
          <w:szCs w:val="22"/>
        </w:rPr>
        <w:t xml:space="preserve">устанавливается порядок зачисления денежных средств на счет 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КЛИЕНТА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  </w:t>
      </w:r>
      <w:r w:rsidRPr="00011389">
        <w:rPr>
          <w:rFonts w:ascii="Times New Roman" w:hAnsi="Times New Roman"/>
          <w:bCs/>
          <w:sz w:val="22"/>
          <w:szCs w:val="22"/>
        </w:rPr>
        <w:t xml:space="preserve">по двум реквизитам: номеру банковского счета и  ИНН (идентификационный номер налогоплательщика). В случаях, когда расчетные документы,  способные служить основанием для зачисления средств на </w:t>
      </w:r>
      <w:r w:rsidR="00965F9A" w:rsidRPr="00011389">
        <w:rPr>
          <w:rFonts w:ascii="Times New Roman" w:hAnsi="Times New Roman"/>
          <w:bCs/>
          <w:sz w:val="22"/>
          <w:szCs w:val="22"/>
        </w:rPr>
        <w:t>С</w:t>
      </w:r>
      <w:r w:rsidRPr="00011389">
        <w:rPr>
          <w:rFonts w:ascii="Times New Roman" w:hAnsi="Times New Roman"/>
          <w:bCs/>
          <w:sz w:val="22"/>
          <w:szCs w:val="22"/>
        </w:rPr>
        <w:t xml:space="preserve">чет, содержат неполные, искаженные или противоречивые сведения о 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КЛИЕНТЕ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(депозитарии)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Pr="00011389">
        <w:rPr>
          <w:rFonts w:ascii="Times New Roman" w:hAnsi="Times New Roman"/>
          <w:bCs/>
          <w:sz w:val="22"/>
          <w:szCs w:val="22"/>
        </w:rPr>
        <w:t xml:space="preserve">или такие документы отсутствуют, зачисление на </w:t>
      </w:r>
      <w:r w:rsidR="00965F9A" w:rsidRPr="00011389">
        <w:rPr>
          <w:rFonts w:ascii="Times New Roman" w:hAnsi="Times New Roman"/>
          <w:bCs/>
          <w:sz w:val="22"/>
          <w:szCs w:val="22"/>
        </w:rPr>
        <w:t>С</w:t>
      </w:r>
      <w:r w:rsidRPr="00011389">
        <w:rPr>
          <w:rFonts w:ascii="Times New Roman" w:hAnsi="Times New Roman"/>
          <w:bCs/>
          <w:sz w:val="22"/>
          <w:szCs w:val="22"/>
        </w:rPr>
        <w:t xml:space="preserve">чет суммы, поступившей на корреспондентский счет Банка, не производится до получения документа, содержащего точную информацию о получателе средств. Порядок действий Банка по получению необходимых документов в указанном случае определяется правилами, установленными Банком России. </w:t>
      </w:r>
      <w:r w:rsidRPr="00011389">
        <w:rPr>
          <w:rFonts w:ascii="Times New Roman" w:hAnsi="Times New Roman"/>
          <w:bCs/>
          <w:sz w:val="22"/>
          <w:szCs w:val="22"/>
        </w:rPr>
        <w:lastRenderedPageBreak/>
        <w:t xml:space="preserve">Денежные средства </w:t>
      </w:r>
      <w:r w:rsidRPr="00011389">
        <w:rPr>
          <w:rFonts w:ascii="Times New Roman" w:hAnsi="Times New Roman"/>
          <w:sz w:val="22"/>
          <w:szCs w:val="22"/>
        </w:rPr>
        <w:t>зачисляются БАНКОМ на счет по учету сумм, поступивших на корреспондентские счета до выяснения. В случае</w:t>
      </w:r>
      <w:proofErr w:type="gramStart"/>
      <w:r w:rsidRPr="00011389">
        <w:rPr>
          <w:rFonts w:ascii="Times New Roman" w:hAnsi="Times New Roman"/>
          <w:sz w:val="22"/>
          <w:szCs w:val="22"/>
        </w:rPr>
        <w:t>,</w:t>
      </w:r>
      <w:proofErr w:type="gramEnd"/>
      <w:r w:rsidRPr="00011389">
        <w:rPr>
          <w:rFonts w:ascii="Times New Roman" w:hAnsi="Times New Roman"/>
          <w:sz w:val="22"/>
          <w:szCs w:val="22"/>
        </w:rPr>
        <w:t xml:space="preserve"> если в течение 5-ти банковских дней реквизиты получателя не будут уточнены, БАНК возвращает вышеназванные суммы плательщику.</w:t>
      </w:r>
    </w:p>
    <w:p w:rsidR="008D34CB" w:rsidRPr="00011389" w:rsidRDefault="008D34CB" w:rsidP="008D34CB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4.1.10. </w:t>
      </w:r>
      <w:proofErr w:type="gramStart"/>
      <w:r w:rsidRPr="00011389">
        <w:rPr>
          <w:rFonts w:ascii="Times New Roman" w:hAnsi="Times New Roman"/>
          <w:sz w:val="22"/>
          <w:szCs w:val="22"/>
        </w:rPr>
        <w:t xml:space="preserve">При положительном результате процедур приема к исполнению распоряжения на бумажном носителе, переданного в целях осуществления перевода денежных средств по </w:t>
      </w:r>
      <w:r w:rsidR="00965F9A" w:rsidRPr="00011389">
        <w:rPr>
          <w:rFonts w:ascii="Times New Roman" w:hAnsi="Times New Roman"/>
          <w:sz w:val="22"/>
          <w:szCs w:val="22"/>
        </w:rPr>
        <w:t>С</w:t>
      </w:r>
      <w:r w:rsidRPr="00011389">
        <w:rPr>
          <w:rFonts w:ascii="Times New Roman" w:hAnsi="Times New Roman"/>
          <w:sz w:val="22"/>
          <w:szCs w:val="22"/>
        </w:rPr>
        <w:t xml:space="preserve">чету 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КЛИЕНТА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Pr="00011389">
        <w:rPr>
          <w:rFonts w:ascii="Times New Roman" w:hAnsi="Times New Roman"/>
          <w:sz w:val="22"/>
          <w:szCs w:val="22"/>
        </w:rPr>
        <w:t xml:space="preserve">, принимать распоряжение к исполнению, подтверждать прием распоряжения посредством проставления даты приема его к исполнению, штампа </w:t>
      </w:r>
      <w:r w:rsidR="00965F9A" w:rsidRPr="00011389">
        <w:rPr>
          <w:rFonts w:ascii="Times New Roman" w:hAnsi="Times New Roman"/>
          <w:sz w:val="22"/>
          <w:szCs w:val="22"/>
        </w:rPr>
        <w:t>БАНКА</w:t>
      </w:r>
      <w:r w:rsidRPr="00011389">
        <w:rPr>
          <w:rFonts w:ascii="Times New Roman" w:hAnsi="Times New Roman"/>
          <w:sz w:val="22"/>
          <w:szCs w:val="22"/>
        </w:rPr>
        <w:t xml:space="preserve"> и подписи уполномоченного лица </w:t>
      </w:r>
      <w:r w:rsidR="00965F9A" w:rsidRPr="00011389">
        <w:rPr>
          <w:rFonts w:ascii="Times New Roman" w:hAnsi="Times New Roman"/>
          <w:sz w:val="22"/>
          <w:szCs w:val="22"/>
        </w:rPr>
        <w:t>БАНКА</w:t>
      </w:r>
      <w:r w:rsidRPr="00011389">
        <w:rPr>
          <w:rFonts w:ascii="Times New Roman" w:hAnsi="Times New Roman"/>
          <w:sz w:val="22"/>
          <w:szCs w:val="22"/>
        </w:rPr>
        <w:t xml:space="preserve"> и возвращать 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КЛИЕНТУ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(депозитарию)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 xml:space="preserve">экземпляр распоряжения не позднее рабочего дня, следующего за днем поступления в </w:t>
      </w:r>
      <w:r w:rsidR="00965F9A" w:rsidRPr="00011389">
        <w:rPr>
          <w:rFonts w:ascii="Times New Roman" w:hAnsi="Times New Roman"/>
          <w:sz w:val="22"/>
          <w:szCs w:val="22"/>
        </w:rPr>
        <w:t>БАНК</w:t>
      </w:r>
      <w:r w:rsidRPr="00011389">
        <w:rPr>
          <w:rFonts w:ascii="Times New Roman" w:hAnsi="Times New Roman"/>
          <w:sz w:val="22"/>
          <w:szCs w:val="22"/>
        </w:rPr>
        <w:t xml:space="preserve"> распоряжения.</w:t>
      </w:r>
      <w:proofErr w:type="gramEnd"/>
    </w:p>
    <w:p w:rsidR="008D34CB" w:rsidRPr="00011389" w:rsidRDefault="008D34CB" w:rsidP="008D34CB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4.1.11.  В течение одного рабочего дня с момента обращения 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КЛИЕНТА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 xml:space="preserve">с соответствующей просьбой (заявлением) обеспечить 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КЛИЕНТА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>бланками следующих документов: заявлени</w:t>
      </w:r>
      <w:r w:rsidR="004319E6" w:rsidRPr="00011389">
        <w:rPr>
          <w:rFonts w:ascii="Times New Roman" w:hAnsi="Times New Roman"/>
          <w:sz w:val="22"/>
          <w:szCs w:val="22"/>
        </w:rPr>
        <w:t>е</w:t>
      </w:r>
      <w:r w:rsidRPr="00011389">
        <w:rPr>
          <w:rFonts w:ascii="Times New Roman" w:hAnsi="Times New Roman"/>
          <w:sz w:val="22"/>
          <w:szCs w:val="22"/>
        </w:rPr>
        <w:t xml:space="preserve"> на открытие счета, заявлени</w:t>
      </w:r>
      <w:r w:rsidR="004319E6" w:rsidRPr="00011389">
        <w:rPr>
          <w:rFonts w:ascii="Times New Roman" w:hAnsi="Times New Roman"/>
          <w:sz w:val="22"/>
          <w:szCs w:val="22"/>
        </w:rPr>
        <w:t>е</w:t>
      </w:r>
      <w:r w:rsidRPr="00011389">
        <w:rPr>
          <w:rFonts w:ascii="Times New Roman" w:hAnsi="Times New Roman"/>
          <w:sz w:val="22"/>
          <w:szCs w:val="22"/>
        </w:rPr>
        <w:t xml:space="preserve"> о присоединении к </w:t>
      </w:r>
      <w:r w:rsidR="0073752A" w:rsidRPr="00011389">
        <w:rPr>
          <w:rFonts w:ascii="Times New Roman" w:hAnsi="Times New Roman"/>
          <w:sz w:val="22"/>
          <w:szCs w:val="22"/>
        </w:rPr>
        <w:t>Договор</w:t>
      </w:r>
      <w:r w:rsidR="004319E6" w:rsidRPr="00011389">
        <w:rPr>
          <w:rFonts w:ascii="Times New Roman" w:hAnsi="Times New Roman"/>
          <w:sz w:val="22"/>
          <w:szCs w:val="22"/>
        </w:rPr>
        <w:t xml:space="preserve">у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Pr="00011389">
        <w:rPr>
          <w:rFonts w:ascii="Times New Roman" w:hAnsi="Times New Roman"/>
          <w:sz w:val="22"/>
          <w:szCs w:val="22"/>
        </w:rPr>
        <w:t>, карточк</w:t>
      </w:r>
      <w:r w:rsidR="004319E6" w:rsidRPr="00011389">
        <w:rPr>
          <w:rFonts w:ascii="Times New Roman" w:hAnsi="Times New Roman"/>
          <w:sz w:val="22"/>
          <w:szCs w:val="22"/>
        </w:rPr>
        <w:t>а</w:t>
      </w:r>
      <w:r w:rsidRPr="00011389">
        <w:rPr>
          <w:rFonts w:ascii="Times New Roman" w:hAnsi="Times New Roman"/>
          <w:sz w:val="22"/>
          <w:szCs w:val="22"/>
        </w:rPr>
        <w:t xml:space="preserve"> с образцами подписей и оттиском печати. </w:t>
      </w:r>
    </w:p>
    <w:p w:rsidR="008D34CB" w:rsidRPr="00011389" w:rsidRDefault="008D34CB" w:rsidP="008D34CB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4.1.12. Выдавать по требованию 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КЛИЕНТА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 xml:space="preserve">в лице его руководителя или иного уполномоченного лица (при наличии доверенности, оформленной в соответствии со ст. 185 ГК РФ) на следующий рабочий день после совершения операций выписки по </w:t>
      </w:r>
      <w:r w:rsidR="004319E6" w:rsidRPr="00011389">
        <w:rPr>
          <w:rFonts w:ascii="Times New Roman" w:hAnsi="Times New Roman"/>
          <w:sz w:val="22"/>
          <w:szCs w:val="22"/>
        </w:rPr>
        <w:t>С</w:t>
      </w:r>
      <w:r w:rsidRPr="00011389">
        <w:rPr>
          <w:rFonts w:ascii="Times New Roman" w:hAnsi="Times New Roman"/>
          <w:sz w:val="22"/>
          <w:szCs w:val="22"/>
        </w:rPr>
        <w:t>чет</w:t>
      </w:r>
      <w:r w:rsidR="004319E6" w:rsidRPr="00011389">
        <w:rPr>
          <w:rFonts w:ascii="Times New Roman" w:hAnsi="Times New Roman"/>
          <w:sz w:val="22"/>
          <w:szCs w:val="22"/>
        </w:rPr>
        <w:t>у</w:t>
      </w:r>
      <w:r w:rsidRPr="00011389">
        <w:rPr>
          <w:rFonts w:ascii="Times New Roman" w:hAnsi="Times New Roman"/>
          <w:sz w:val="22"/>
          <w:szCs w:val="22"/>
        </w:rPr>
        <w:t xml:space="preserve"> 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КЛИЕНТА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 xml:space="preserve">и приложения к ним о размере остатка средств на </w:t>
      </w:r>
      <w:r w:rsidR="004319E6" w:rsidRPr="00011389">
        <w:rPr>
          <w:rFonts w:ascii="Times New Roman" w:hAnsi="Times New Roman"/>
          <w:sz w:val="22"/>
          <w:szCs w:val="22"/>
        </w:rPr>
        <w:t>С</w:t>
      </w:r>
      <w:r w:rsidRPr="00011389">
        <w:rPr>
          <w:rFonts w:ascii="Times New Roman" w:hAnsi="Times New Roman"/>
          <w:sz w:val="22"/>
          <w:szCs w:val="22"/>
        </w:rPr>
        <w:t xml:space="preserve">чете и произведенных операциях. Без согласия 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КЛИЕНТА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>справки третьим лицам по указанным вопросам могут быть предоставлены только в случаях, специально предусмотренных законодательством РФ.</w:t>
      </w:r>
    </w:p>
    <w:p w:rsidR="008D34CB" w:rsidRPr="00011389" w:rsidRDefault="008D34CB" w:rsidP="008D34CB">
      <w:pPr>
        <w:ind w:firstLine="709"/>
        <w:jc w:val="both"/>
        <w:rPr>
          <w:rFonts w:ascii="Times New Roman" w:hAnsi="Times New Roman"/>
          <w:sz w:val="22"/>
          <w:szCs w:val="22"/>
        </w:rPr>
      </w:pPr>
      <w:proofErr w:type="gramStart"/>
      <w:r w:rsidRPr="00011389">
        <w:rPr>
          <w:rFonts w:ascii="Times New Roman" w:hAnsi="Times New Roman"/>
          <w:sz w:val="22"/>
          <w:szCs w:val="22"/>
        </w:rPr>
        <w:t xml:space="preserve">В случае присоединения 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КЛИЕНТА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 xml:space="preserve">к </w:t>
      </w:r>
      <w:r w:rsidR="0073752A" w:rsidRPr="00011389">
        <w:rPr>
          <w:rFonts w:ascii="Times New Roman" w:hAnsi="Times New Roman"/>
          <w:sz w:val="22"/>
          <w:szCs w:val="22"/>
        </w:rPr>
        <w:t>Договор</w:t>
      </w:r>
      <w:r w:rsidR="004319E6" w:rsidRPr="00011389">
        <w:rPr>
          <w:rFonts w:ascii="Times New Roman" w:hAnsi="Times New Roman"/>
          <w:sz w:val="22"/>
          <w:szCs w:val="22"/>
        </w:rPr>
        <w:t xml:space="preserve">у </w:t>
      </w:r>
      <w:r w:rsidRPr="00011389">
        <w:rPr>
          <w:rFonts w:ascii="Times New Roman" w:hAnsi="Times New Roman"/>
          <w:sz w:val="22"/>
          <w:szCs w:val="22"/>
        </w:rPr>
        <w:t>на использование электронного средства платежа в системе</w:t>
      </w:r>
      <w:r w:rsidR="00EC37C4" w:rsidRPr="00011389">
        <w:rPr>
          <w:rFonts w:ascii="Times New Roman" w:hAnsi="Times New Roman"/>
          <w:sz w:val="22"/>
          <w:szCs w:val="22"/>
        </w:rPr>
        <w:t xml:space="preserve"> ДБО</w:t>
      </w:r>
      <w:r w:rsidRPr="00011389">
        <w:rPr>
          <w:rFonts w:ascii="Times New Roman" w:hAnsi="Times New Roman"/>
          <w:sz w:val="22"/>
          <w:szCs w:val="22"/>
        </w:rPr>
        <w:t xml:space="preserve"> «</w:t>
      </w:r>
      <w:r w:rsidR="00EC37C4" w:rsidRPr="00011389">
        <w:rPr>
          <w:rFonts w:ascii="Times New Roman" w:hAnsi="Times New Roman"/>
          <w:sz w:val="22"/>
          <w:szCs w:val="22"/>
          <w:lang w:val="en-US"/>
        </w:rPr>
        <w:t>I</w:t>
      </w:r>
      <w:r w:rsidRPr="00011389">
        <w:rPr>
          <w:rFonts w:ascii="Times New Roman" w:hAnsi="Times New Roman"/>
          <w:sz w:val="22"/>
          <w:szCs w:val="22"/>
          <w:lang w:val="en-US"/>
        </w:rPr>
        <w:t>Bank</w:t>
      </w:r>
      <w:r w:rsidRPr="00011389">
        <w:rPr>
          <w:rFonts w:ascii="Times New Roman" w:hAnsi="Times New Roman"/>
          <w:sz w:val="22"/>
          <w:szCs w:val="22"/>
        </w:rPr>
        <w:t xml:space="preserve">2», выписки по </w:t>
      </w:r>
      <w:r w:rsidR="004319E6" w:rsidRPr="00011389">
        <w:rPr>
          <w:rFonts w:ascii="Times New Roman" w:hAnsi="Times New Roman"/>
          <w:sz w:val="22"/>
          <w:szCs w:val="22"/>
        </w:rPr>
        <w:t>С</w:t>
      </w:r>
      <w:r w:rsidRPr="00011389">
        <w:rPr>
          <w:rFonts w:ascii="Times New Roman" w:hAnsi="Times New Roman"/>
          <w:sz w:val="22"/>
          <w:szCs w:val="22"/>
        </w:rPr>
        <w:t xml:space="preserve">чету, дебетовые и кредитовые приложения по проведенным операциям предоставлять 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КЛИЕНТУ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(депозитарию)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>в электронном виде посредством системы</w:t>
      </w:r>
      <w:r w:rsidR="00EC37C4" w:rsidRPr="00011389">
        <w:rPr>
          <w:rFonts w:ascii="Times New Roman" w:hAnsi="Times New Roman"/>
          <w:sz w:val="22"/>
          <w:szCs w:val="22"/>
        </w:rPr>
        <w:t xml:space="preserve"> ДБО</w:t>
      </w:r>
      <w:r w:rsidRPr="00011389">
        <w:rPr>
          <w:rFonts w:ascii="Times New Roman" w:hAnsi="Times New Roman"/>
          <w:sz w:val="22"/>
          <w:szCs w:val="22"/>
        </w:rPr>
        <w:t xml:space="preserve"> «IBank2» без последующего их предоставления на бумажных носителях, за исключением  иных первичных документов, получение которых по системе</w:t>
      </w:r>
      <w:r w:rsidR="00EC37C4" w:rsidRPr="00011389">
        <w:rPr>
          <w:rFonts w:ascii="Times New Roman" w:hAnsi="Times New Roman"/>
          <w:sz w:val="22"/>
          <w:szCs w:val="22"/>
        </w:rPr>
        <w:t xml:space="preserve"> ДБО</w:t>
      </w:r>
      <w:r w:rsidRPr="00011389">
        <w:rPr>
          <w:rFonts w:ascii="Times New Roman" w:hAnsi="Times New Roman"/>
          <w:sz w:val="22"/>
          <w:szCs w:val="22"/>
        </w:rPr>
        <w:t xml:space="preserve"> «IBank2» не представляется возможным (требования кредиторов, налоговых</w:t>
      </w:r>
      <w:proofErr w:type="gramEnd"/>
      <w:r w:rsidRPr="00011389">
        <w:rPr>
          <w:rFonts w:ascii="Times New Roman" w:hAnsi="Times New Roman"/>
          <w:sz w:val="22"/>
          <w:szCs w:val="22"/>
        </w:rPr>
        <w:t xml:space="preserve"> органов и т.п.). Без согласия 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КЛИЕНТА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>справки третьим лицам по проведенным операциям могут быть пред</w:t>
      </w:r>
      <w:r w:rsidR="004319E6" w:rsidRPr="00011389">
        <w:rPr>
          <w:rFonts w:ascii="Times New Roman" w:hAnsi="Times New Roman"/>
          <w:sz w:val="22"/>
          <w:szCs w:val="22"/>
        </w:rPr>
        <w:t>о</w:t>
      </w:r>
      <w:r w:rsidRPr="00011389">
        <w:rPr>
          <w:rFonts w:ascii="Times New Roman" w:hAnsi="Times New Roman"/>
          <w:sz w:val="22"/>
          <w:szCs w:val="22"/>
        </w:rPr>
        <w:t xml:space="preserve">ставлены только в случаях, специально предусмотренных законодательством РФ.  </w:t>
      </w:r>
    </w:p>
    <w:p w:rsidR="008D34CB" w:rsidRPr="00011389" w:rsidRDefault="001A3700" w:rsidP="008D34CB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bCs/>
          <w:sz w:val="22"/>
          <w:szCs w:val="22"/>
        </w:rPr>
        <w:t xml:space="preserve">КЛИЕНТ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(депозитарий)</w:t>
      </w:r>
      <w:r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="008D34CB" w:rsidRPr="00011389">
        <w:rPr>
          <w:rFonts w:ascii="Times New Roman" w:hAnsi="Times New Roman"/>
          <w:sz w:val="22"/>
          <w:szCs w:val="22"/>
        </w:rPr>
        <w:t xml:space="preserve">имеет право на основании письменного запроса получать </w:t>
      </w:r>
      <w:r w:rsidR="00723ED3" w:rsidRPr="00011389">
        <w:rPr>
          <w:rFonts w:ascii="Times New Roman" w:hAnsi="Times New Roman"/>
          <w:sz w:val="22"/>
          <w:szCs w:val="22"/>
        </w:rPr>
        <w:t xml:space="preserve">дубликаты заверенных документов, </w:t>
      </w:r>
      <w:r w:rsidR="008D34CB" w:rsidRPr="00011389">
        <w:rPr>
          <w:rFonts w:ascii="Times New Roman" w:hAnsi="Times New Roman"/>
          <w:sz w:val="22"/>
          <w:szCs w:val="22"/>
        </w:rPr>
        <w:t>копи</w:t>
      </w:r>
      <w:r w:rsidR="00723ED3" w:rsidRPr="00011389">
        <w:rPr>
          <w:rFonts w:ascii="Times New Roman" w:hAnsi="Times New Roman"/>
          <w:sz w:val="22"/>
          <w:szCs w:val="22"/>
        </w:rPr>
        <w:t xml:space="preserve">и </w:t>
      </w:r>
      <w:r w:rsidR="008D34CB" w:rsidRPr="00011389">
        <w:rPr>
          <w:rFonts w:ascii="Times New Roman" w:hAnsi="Times New Roman"/>
          <w:sz w:val="22"/>
          <w:szCs w:val="22"/>
        </w:rPr>
        <w:t>платежн</w:t>
      </w:r>
      <w:r w:rsidR="00723ED3" w:rsidRPr="00011389">
        <w:rPr>
          <w:rFonts w:ascii="Times New Roman" w:hAnsi="Times New Roman"/>
          <w:sz w:val="22"/>
          <w:szCs w:val="22"/>
        </w:rPr>
        <w:t>ых</w:t>
      </w:r>
      <w:r w:rsidR="008D34CB" w:rsidRPr="00011389">
        <w:rPr>
          <w:rFonts w:ascii="Times New Roman" w:hAnsi="Times New Roman"/>
          <w:sz w:val="22"/>
          <w:szCs w:val="22"/>
        </w:rPr>
        <w:t xml:space="preserve"> документ</w:t>
      </w:r>
      <w:r w:rsidR="00723ED3" w:rsidRPr="00011389">
        <w:rPr>
          <w:rFonts w:ascii="Times New Roman" w:hAnsi="Times New Roman"/>
          <w:sz w:val="22"/>
          <w:szCs w:val="22"/>
        </w:rPr>
        <w:t>ов</w:t>
      </w:r>
      <w:r w:rsidR="008D34CB" w:rsidRPr="00011389">
        <w:rPr>
          <w:rFonts w:ascii="Times New Roman" w:hAnsi="Times New Roman"/>
          <w:sz w:val="22"/>
          <w:szCs w:val="22"/>
        </w:rPr>
        <w:t>, принят</w:t>
      </w:r>
      <w:r w:rsidR="00723ED3" w:rsidRPr="00011389">
        <w:rPr>
          <w:rFonts w:ascii="Times New Roman" w:hAnsi="Times New Roman"/>
          <w:sz w:val="22"/>
          <w:szCs w:val="22"/>
        </w:rPr>
        <w:t>ых</w:t>
      </w:r>
      <w:r w:rsidR="008D34CB" w:rsidRPr="00011389">
        <w:rPr>
          <w:rFonts w:ascii="Times New Roman" w:hAnsi="Times New Roman"/>
          <w:sz w:val="22"/>
          <w:szCs w:val="22"/>
        </w:rPr>
        <w:t xml:space="preserve"> по системе </w:t>
      </w:r>
      <w:r w:rsidR="00EC37C4" w:rsidRPr="00011389">
        <w:rPr>
          <w:rFonts w:ascii="Times New Roman" w:hAnsi="Times New Roman"/>
          <w:sz w:val="22"/>
          <w:szCs w:val="22"/>
        </w:rPr>
        <w:t xml:space="preserve">ДБО </w:t>
      </w:r>
      <w:r w:rsidR="008D34CB" w:rsidRPr="00011389">
        <w:rPr>
          <w:rFonts w:ascii="Times New Roman" w:hAnsi="Times New Roman"/>
          <w:sz w:val="22"/>
          <w:szCs w:val="22"/>
        </w:rPr>
        <w:t xml:space="preserve">«IBank2», </w:t>
      </w:r>
      <w:r w:rsidR="00723ED3" w:rsidRPr="00011389">
        <w:rPr>
          <w:rFonts w:ascii="Times New Roman" w:hAnsi="Times New Roman"/>
          <w:sz w:val="22"/>
          <w:szCs w:val="22"/>
        </w:rPr>
        <w:t xml:space="preserve">в качестве дополнительного приложения к выписке по счету </w:t>
      </w:r>
      <w:r w:rsidR="008D34CB" w:rsidRPr="00011389">
        <w:rPr>
          <w:rFonts w:ascii="Times New Roman" w:hAnsi="Times New Roman"/>
          <w:sz w:val="22"/>
          <w:szCs w:val="22"/>
        </w:rPr>
        <w:t>заверенн</w:t>
      </w:r>
      <w:r w:rsidR="00723ED3" w:rsidRPr="00011389">
        <w:rPr>
          <w:rFonts w:ascii="Times New Roman" w:hAnsi="Times New Roman"/>
          <w:sz w:val="22"/>
          <w:szCs w:val="22"/>
        </w:rPr>
        <w:t>ые</w:t>
      </w:r>
      <w:r w:rsidR="008D34CB" w:rsidRPr="00011389">
        <w:rPr>
          <w:rFonts w:ascii="Times New Roman" w:hAnsi="Times New Roman"/>
          <w:sz w:val="22"/>
          <w:szCs w:val="22"/>
        </w:rPr>
        <w:t xml:space="preserve"> именным штампом и собственно</w:t>
      </w:r>
      <w:r w:rsidR="00723ED3" w:rsidRPr="00011389">
        <w:rPr>
          <w:rFonts w:ascii="Times New Roman" w:hAnsi="Times New Roman"/>
          <w:sz w:val="22"/>
          <w:szCs w:val="22"/>
        </w:rPr>
        <w:t xml:space="preserve">ручной подписью работника </w:t>
      </w:r>
      <w:r w:rsidR="004319E6" w:rsidRPr="00011389">
        <w:rPr>
          <w:rFonts w:ascii="Times New Roman" w:hAnsi="Times New Roman"/>
          <w:sz w:val="22"/>
          <w:szCs w:val="22"/>
        </w:rPr>
        <w:t>БАНКА</w:t>
      </w:r>
      <w:r w:rsidR="00723ED3" w:rsidRPr="00011389">
        <w:rPr>
          <w:rFonts w:ascii="Times New Roman" w:hAnsi="Times New Roman"/>
          <w:sz w:val="22"/>
          <w:szCs w:val="22"/>
        </w:rPr>
        <w:t xml:space="preserve">, </w:t>
      </w:r>
      <w:r w:rsidR="008D34CB" w:rsidRPr="00011389">
        <w:rPr>
          <w:rFonts w:ascii="Times New Roman" w:hAnsi="Times New Roman"/>
          <w:sz w:val="22"/>
          <w:szCs w:val="22"/>
        </w:rPr>
        <w:t xml:space="preserve">с взиманием комиссионного вознаграждения в соответствии с </w:t>
      </w:r>
      <w:r w:rsidR="00496E9F" w:rsidRPr="00011389">
        <w:rPr>
          <w:rFonts w:ascii="Times New Roman" w:hAnsi="Times New Roman"/>
          <w:sz w:val="22"/>
          <w:szCs w:val="22"/>
        </w:rPr>
        <w:t xml:space="preserve">действующими </w:t>
      </w:r>
      <w:r w:rsidR="008D34CB" w:rsidRPr="00011389">
        <w:rPr>
          <w:rFonts w:ascii="Times New Roman" w:hAnsi="Times New Roman"/>
          <w:sz w:val="22"/>
          <w:szCs w:val="22"/>
        </w:rPr>
        <w:t>Тарифами.</w:t>
      </w:r>
    </w:p>
    <w:p w:rsidR="008D34CB" w:rsidRPr="00011389" w:rsidRDefault="008D34CB" w:rsidP="008D34CB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4.1.13. Консультировать 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КЛИЕНТА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 xml:space="preserve">по вопросам действующего законодательства о правилах расчетов по банковским счетам </w:t>
      </w:r>
      <w:r w:rsidR="001A3700" w:rsidRPr="00011389">
        <w:rPr>
          <w:rFonts w:ascii="Times New Roman" w:hAnsi="Times New Roman"/>
          <w:sz w:val="22"/>
          <w:szCs w:val="22"/>
        </w:rPr>
        <w:t>клиентов</w:t>
      </w:r>
      <w:r w:rsidRPr="00011389">
        <w:rPr>
          <w:rFonts w:ascii="Times New Roman" w:hAnsi="Times New Roman"/>
          <w:sz w:val="22"/>
          <w:szCs w:val="22"/>
        </w:rPr>
        <w:t>, правилах документооборота БАНКА и другим вопросам, имеющим непосредственное отношение к расчетному обслуживанию.</w:t>
      </w:r>
    </w:p>
    <w:p w:rsidR="008D34CB" w:rsidRPr="00011389" w:rsidRDefault="008D34CB" w:rsidP="008D34CB">
      <w:pPr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4.1.14. </w:t>
      </w:r>
      <w:r w:rsidRPr="00011389">
        <w:rPr>
          <w:rFonts w:ascii="Times New Roman" w:hAnsi="Times New Roman"/>
          <w:bCs/>
          <w:sz w:val="22"/>
          <w:szCs w:val="22"/>
        </w:rPr>
        <w:t xml:space="preserve">Осуществлять по просьбе 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КЛИЕНТА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Pr="00011389">
        <w:rPr>
          <w:rFonts w:ascii="Times New Roman" w:hAnsi="Times New Roman"/>
          <w:bCs/>
          <w:sz w:val="22"/>
          <w:szCs w:val="22"/>
        </w:rPr>
        <w:t xml:space="preserve">поиск утерянных не по вине БАНКА документов, выяснять причину задержки и/ или </w:t>
      </w:r>
      <w:proofErr w:type="gramStart"/>
      <w:r w:rsidRPr="00011389">
        <w:rPr>
          <w:rFonts w:ascii="Times New Roman" w:hAnsi="Times New Roman"/>
          <w:bCs/>
          <w:sz w:val="22"/>
          <w:szCs w:val="22"/>
        </w:rPr>
        <w:t>не</w:t>
      </w:r>
      <w:r w:rsidR="000977B1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Pr="00011389">
        <w:rPr>
          <w:rFonts w:ascii="Times New Roman" w:hAnsi="Times New Roman"/>
          <w:bCs/>
          <w:sz w:val="22"/>
          <w:szCs w:val="22"/>
        </w:rPr>
        <w:t>поступления</w:t>
      </w:r>
      <w:proofErr w:type="gramEnd"/>
      <w:r w:rsidRPr="00011389">
        <w:rPr>
          <w:rFonts w:ascii="Times New Roman" w:hAnsi="Times New Roman"/>
          <w:bCs/>
          <w:sz w:val="22"/>
          <w:szCs w:val="22"/>
        </w:rPr>
        <w:t xml:space="preserve"> в срок перечисленных денежных сумм, оказывать помощь в сборе необходимых документов (доказательств) для защиты интересов 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КЛИЕНТА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Pr="00011389">
        <w:rPr>
          <w:rFonts w:ascii="Times New Roman" w:hAnsi="Times New Roman"/>
          <w:bCs/>
          <w:sz w:val="22"/>
          <w:szCs w:val="22"/>
        </w:rPr>
        <w:t xml:space="preserve">на платной основе. </w:t>
      </w:r>
    </w:p>
    <w:p w:rsidR="008D34CB" w:rsidRPr="00011389" w:rsidRDefault="008D34CB" w:rsidP="008D34CB">
      <w:pPr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011389">
        <w:rPr>
          <w:rFonts w:ascii="Times New Roman" w:hAnsi="Times New Roman"/>
          <w:bCs/>
          <w:sz w:val="22"/>
          <w:szCs w:val="22"/>
        </w:rPr>
        <w:t xml:space="preserve">4.1.15. </w:t>
      </w:r>
      <w:proofErr w:type="gramStart"/>
      <w:r w:rsidRPr="00011389">
        <w:rPr>
          <w:rFonts w:ascii="Times New Roman" w:hAnsi="Times New Roman"/>
          <w:bCs/>
          <w:sz w:val="22"/>
          <w:szCs w:val="22"/>
        </w:rPr>
        <w:t xml:space="preserve">В случае принятия БАНКОМ решения об отказе от проведения операции, предусмотренного пунктом 11 статьи 7  Федерального закона от 07.08.2011г. № 115-ФЗ, в обязательном порядке информировать 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КЛИЕНТА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Pr="00011389">
        <w:rPr>
          <w:rFonts w:ascii="Times New Roman" w:hAnsi="Times New Roman"/>
          <w:bCs/>
          <w:sz w:val="22"/>
          <w:szCs w:val="22"/>
        </w:rPr>
        <w:t xml:space="preserve">о дате и причинах принятия соответствующего решения письменным уведомлением путем направления почтой (заказным письмом с уведомлением о вручении), или лично под роспись при обращении его в БАНК, или по системе </w:t>
      </w:r>
      <w:r w:rsidR="00BD750E" w:rsidRPr="00011389">
        <w:rPr>
          <w:rFonts w:ascii="Times New Roman" w:hAnsi="Times New Roman"/>
          <w:bCs/>
          <w:sz w:val="22"/>
          <w:szCs w:val="22"/>
        </w:rPr>
        <w:t xml:space="preserve">ДБО </w:t>
      </w:r>
      <w:r w:rsidRPr="00011389">
        <w:rPr>
          <w:rFonts w:ascii="Times New Roman" w:hAnsi="Times New Roman"/>
          <w:bCs/>
          <w:sz w:val="22"/>
          <w:szCs w:val="22"/>
        </w:rPr>
        <w:t>«</w:t>
      </w:r>
      <w:r w:rsidR="00BD750E" w:rsidRPr="00011389">
        <w:rPr>
          <w:rFonts w:ascii="Times New Roman" w:hAnsi="Times New Roman"/>
          <w:bCs/>
          <w:sz w:val="22"/>
          <w:szCs w:val="22"/>
          <w:lang w:val="en-US"/>
        </w:rPr>
        <w:t>I</w:t>
      </w:r>
      <w:r w:rsidRPr="00011389">
        <w:rPr>
          <w:rFonts w:ascii="Times New Roman" w:hAnsi="Times New Roman"/>
          <w:bCs/>
          <w:sz w:val="22"/>
          <w:szCs w:val="22"/>
        </w:rPr>
        <w:t>Bank2»  в</w:t>
      </w:r>
      <w:proofErr w:type="gramEnd"/>
      <w:r w:rsidRPr="00011389">
        <w:rPr>
          <w:rFonts w:ascii="Times New Roman" w:hAnsi="Times New Roman"/>
          <w:bCs/>
          <w:sz w:val="22"/>
          <w:szCs w:val="22"/>
        </w:rPr>
        <w:t xml:space="preserve"> срок не позднее пяти рабочих дней со дня принятия решения об отказе от проведения операции.</w:t>
      </w:r>
    </w:p>
    <w:p w:rsidR="008D34CB" w:rsidRPr="00011389" w:rsidRDefault="008D34CB" w:rsidP="008D34CB">
      <w:pPr>
        <w:tabs>
          <w:tab w:val="left" w:pos="1418"/>
        </w:tabs>
        <w:ind w:firstLine="709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bCs/>
          <w:sz w:val="22"/>
          <w:szCs w:val="22"/>
        </w:rPr>
        <w:t xml:space="preserve">4.1.16. </w:t>
      </w:r>
      <w:proofErr w:type="gramStart"/>
      <w:r w:rsidRPr="00011389">
        <w:rPr>
          <w:rFonts w:ascii="Times New Roman" w:hAnsi="Times New Roman"/>
          <w:bCs/>
          <w:sz w:val="22"/>
          <w:szCs w:val="22"/>
        </w:rPr>
        <w:t xml:space="preserve">При изменении сведений или реквизитов БАНКА своевременно информировать об этом 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КЛИЕНТОВ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(депозитариев)</w:t>
      </w:r>
      <w:r w:rsidR="001A3700" w:rsidRPr="00011389">
        <w:rPr>
          <w:rFonts w:ascii="Times New Roman" w:hAnsi="Times New Roman"/>
          <w:bCs/>
          <w:sz w:val="22"/>
          <w:szCs w:val="22"/>
        </w:rPr>
        <w:t>)</w:t>
      </w:r>
      <w:r w:rsidRPr="00011389">
        <w:rPr>
          <w:rFonts w:ascii="Times New Roman" w:hAnsi="Times New Roman"/>
          <w:bCs/>
          <w:sz w:val="22"/>
          <w:szCs w:val="22"/>
        </w:rPr>
        <w:t>,</w:t>
      </w:r>
      <w:r w:rsidRPr="00011389">
        <w:rPr>
          <w:rFonts w:ascii="Times New Roman" w:hAnsi="Times New Roman"/>
          <w:sz w:val="22"/>
          <w:szCs w:val="22"/>
        </w:rPr>
        <w:t xml:space="preserve"> </w:t>
      </w:r>
      <w:r w:rsidRPr="00011389">
        <w:rPr>
          <w:rFonts w:ascii="Times New Roman" w:hAnsi="Times New Roman"/>
          <w:bCs/>
          <w:sz w:val="22"/>
          <w:szCs w:val="22"/>
        </w:rPr>
        <w:t xml:space="preserve">путем размещения информации  в местах обслуживания (на стенде в операционном зале), а также на сайте Банка </w:t>
      </w:r>
      <w:hyperlink r:id="rId8" w:history="1">
        <w:r w:rsidR="00496E9F" w:rsidRPr="00011389">
          <w:rPr>
            <w:rStyle w:val="a7"/>
            <w:rFonts w:ascii="Times New Roman" w:hAnsi="Times New Roman"/>
            <w:bCs/>
            <w:sz w:val="22"/>
            <w:szCs w:val="22"/>
          </w:rPr>
          <w:t>www.kbsammit.ru</w:t>
        </w:r>
      </w:hyperlink>
      <w:r w:rsidR="00496E9F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>.</w:t>
      </w:r>
      <w:proofErr w:type="gramEnd"/>
    </w:p>
    <w:p w:rsidR="008D34CB" w:rsidRPr="00011389" w:rsidRDefault="008D34CB" w:rsidP="008D34CB">
      <w:pPr>
        <w:pStyle w:val="2"/>
        <w:numPr>
          <w:ilvl w:val="1"/>
          <w:numId w:val="16"/>
        </w:numPr>
        <w:tabs>
          <w:tab w:val="left" w:pos="-7230"/>
        </w:tabs>
        <w:spacing w:before="0"/>
        <w:ind w:left="0" w:firstLine="709"/>
        <w:jc w:val="left"/>
        <w:rPr>
          <w:sz w:val="22"/>
          <w:szCs w:val="22"/>
        </w:rPr>
      </w:pPr>
      <w:r w:rsidRPr="00011389">
        <w:rPr>
          <w:sz w:val="22"/>
          <w:szCs w:val="22"/>
        </w:rPr>
        <w:t>БАНК имеет</w:t>
      </w:r>
      <w:r w:rsidRPr="00011389">
        <w:rPr>
          <w:spacing w:val="-2"/>
          <w:sz w:val="22"/>
          <w:szCs w:val="22"/>
        </w:rPr>
        <w:t xml:space="preserve"> </w:t>
      </w:r>
      <w:r w:rsidRPr="00011389">
        <w:rPr>
          <w:sz w:val="22"/>
          <w:szCs w:val="22"/>
        </w:rPr>
        <w:t>право:</w:t>
      </w:r>
    </w:p>
    <w:p w:rsidR="008D34CB" w:rsidRPr="00011389" w:rsidRDefault="008D34CB" w:rsidP="008D34CB">
      <w:pPr>
        <w:pStyle w:val="a3"/>
        <w:widowControl w:val="0"/>
        <w:numPr>
          <w:ilvl w:val="2"/>
          <w:numId w:val="16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Отказать 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КЛИЕНТУ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(депозитарию)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>в совершении расчетных операций:</w:t>
      </w:r>
    </w:p>
    <w:p w:rsidR="008D34CB" w:rsidRPr="00011389" w:rsidRDefault="008D34CB" w:rsidP="008D34CB">
      <w:pPr>
        <w:pStyle w:val="a3"/>
        <w:ind w:left="0" w:firstLine="709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- при нарушении законодательства Российской Федерации, нормативных актов Банка России и условий </w:t>
      </w:r>
      <w:r w:rsidR="0073752A" w:rsidRPr="00011389">
        <w:rPr>
          <w:rFonts w:ascii="Times New Roman" w:hAnsi="Times New Roman"/>
          <w:sz w:val="22"/>
          <w:szCs w:val="22"/>
        </w:rPr>
        <w:t>Договор</w:t>
      </w:r>
      <w:r w:rsidR="00496E9F" w:rsidRPr="00011389">
        <w:rPr>
          <w:rFonts w:ascii="Times New Roman" w:hAnsi="Times New Roman"/>
          <w:sz w:val="22"/>
          <w:szCs w:val="22"/>
        </w:rPr>
        <w:t xml:space="preserve">а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Pr="00011389">
        <w:rPr>
          <w:rFonts w:ascii="Times New Roman" w:hAnsi="Times New Roman"/>
          <w:sz w:val="22"/>
          <w:szCs w:val="22"/>
        </w:rPr>
        <w:t>;</w:t>
      </w:r>
    </w:p>
    <w:p w:rsidR="008D34CB" w:rsidRPr="00011389" w:rsidRDefault="008D34CB" w:rsidP="008D34CB">
      <w:pPr>
        <w:pStyle w:val="a3"/>
        <w:ind w:left="0" w:firstLine="709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>- в соответствии с пунктом 11 статьи 7  Федерального закона от 07.08.2001г. № 115-ФЗ.</w:t>
      </w:r>
    </w:p>
    <w:p w:rsidR="008D34CB" w:rsidRPr="00011389" w:rsidRDefault="008D34CB" w:rsidP="008D34CB">
      <w:pPr>
        <w:pStyle w:val="a3"/>
        <w:widowControl w:val="0"/>
        <w:numPr>
          <w:ilvl w:val="2"/>
          <w:numId w:val="16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В случае ненадлежащего оформления распоряжений 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КЛИЕНТА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 xml:space="preserve">или нарушения сроков их предоставления в БАНК со стороны 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КЛИЕНТА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Pr="00011389">
        <w:rPr>
          <w:rFonts w:ascii="Times New Roman" w:hAnsi="Times New Roman"/>
          <w:sz w:val="22"/>
          <w:szCs w:val="22"/>
        </w:rPr>
        <w:t>, БАНК может задержать совершение расчетной операции на время, необходимое для устранения недостатков в оформлении документов, но не позднее, чем на один день, следующий за днем поступления в БАНК правильно оформленных соответствующих документов.</w:t>
      </w:r>
    </w:p>
    <w:p w:rsidR="008D34CB" w:rsidRPr="00011389" w:rsidRDefault="008D34CB" w:rsidP="008D34CB">
      <w:pPr>
        <w:pStyle w:val="a3"/>
        <w:widowControl w:val="0"/>
        <w:numPr>
          <w:ilvl w:val="2"/>
          <w:numId w:val="16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lastRenderedPageBreak/>
        <w:t xml:space="preserve">При сомнении в подлинности распоряжений 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КЛИЕНТА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Pr="00011389">
        <w:rPr>
          <w:rFonts w:ascii="Times New Roman" w:hAnsi="Times New Roman"/>
          <w:sz w:val="22"/>
          <w:szCs w:val="22"/>
        </w:rPr>
        <w:t xml:space="preserve">, БАНК вправе отказать в совершении операций с сообщением об этом 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КЛИЕНТУ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(депозитарию)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  </w:t>
      </w:r>
      <w:r w:rsidRPr="00011389">
        <w:rPr>
          <w:rFonts w:ascii="Times New Roman" w:hAnsi="Times New Roman"/>
          <w:sz w:val="22"/>
          <w:szCs w:val="22"/>
        </w:rPr>
        <w:t xml:space="preserve"> или иным лицам, имеющим право распоряжаться счетом. </w:t>
      </w:r>
    </w:p>
    <w:p w:rsidR="00133DCF" w:rsidRPr="00011389" w:rsidRDefault="0095340E" w:rsidP="0095340E">
      <w:pPr>
        <w:widowControl w:val="0"/>
        <w:autoSpaceDE w:val="0"/>
        <w:autoSpaceDN w:val="0"/>
        <w:ind w:firstLine="71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4.2.4. </w:t>
      </w:r>
      <w:r w:rsidR="008D34CB" w:rsidRPr="00011389">
        <w:rPr>
          <w:rFonts w:ascii="Times New Roman" w:hAnsi="Times New Roman"/>
          <w:sz w:val="22"/>
          <w:szCs w:val="22"/>
        </w:rPr>
        <w:t xml:space="preserve">Списать денежные средства со счета 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КЛИЕНТА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="008D34CB" w:rsidRPr="00011389">
        <w:rPr>
          <w:rFonts w:ascii="Times New Roman" w:hAnsi="Times New Roman"/>
          <w:sz w:val="22"/>
          <w:szCs w:val="22"/>
        </w:rPr>
        <w:t>без его распоряжения в случаях, предусмотренных законодательством.</w:t>
      </w:r>
    </w:p>
    <w:p w:rsidR="008D34CB" w:rsidRPr="00011389" w:rsidRDefault="0095340E" w:rsidP="0095340E">
      <w:pPr>
        <w:widowControl w:val="0"/>
        <w:autoSpaceDE w:val="0"/>
        <w:autoSpaceDN w:val="0"/>
        <w:ind w:firstLine="71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4.2.5. </w:t>
      </w:r>
      <w:r w:rsidR="008D34CB" w:rsidRPr="00011389">
        <w:rPr>
          <w:rFonts w:ascii="Times New Roman" w:hAnsi="Times New Roman"/>
          <w:sz w:val="22"/>
          <w:szCs w:val="22"/>
        </w:rPr>
        <w:t>Приостановить зачисление денежных средств на Счет в случаях, предусмотренных Федеральным законом № 161-ФЗ и запросить документы, подтверждающие обоснованность получения переведенных денежных средств.</w:t>
      </w:r>
      <w:r w:rsidR="002E558B" w:rsidRPr="00011389">
        <w:rPr>
          <w:rFonts w:ascii="Times New Roman" w:hAnsi="Times New Roman"/>
          <w:sz w:val="22"/>
          <w:szCs w:val="22"/>
        </w:rPr>
        <w:t xml:space="preserve"> При  получении от 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КЛИЕНТА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="002E558B" w:rsidRPr="00011389">
        <w:rPr>
          <w:rFonts w:ascii="Times New Roman" w:hAnsi="Times New Roman"/>
          <w:sz w:val="22"/>
          <w:szCs w:val="22"/>
        </w:rPr>
        <w:t>подтверждения/дополнени</w:t>
      </w:r>
      <w:r w:rsidR="00496E9F" w:rsidRPr="00011389">
        <w:rPr>
          <w:rFonts w:ascii="Times New Roman" w:hAnsi="Times New Roman"/>
          <w:sz w:val="22"/>
          <w:szCs w:val="22"/>
        </w:rPr>
        <w:t>я</w:t>
      </w:r>
      <w:r w:rsidR="002E558B" w:rsidRPr="00011389">
        <w:rPr>
          <w:rFonts w:ascii="Times New Roman" w:hAnsi="Times New Roman"/>
          <w:sz w:val="22"/>
          <w:szCs w:val="22"/>
        </w:rPr>
        <w:t xml:space="preserve"> к подтверждению распоряжения </w:t>
      </w:r>
      <w:r w:rsidR="005F4821" w:rsidRPr="00011389">
        <w:rPr>
          <w:rFonts w:ascii="Times New Roman" w:hAnsi="Times New Roman"/>
          <w:sz w:val="22"/>
          <w:szCs w:val="22"/>
        </w:rPr>
        <w:t>на зачисление перевода денежных средств</w:t>
      </w:r>
      <w:r w:rsidR="002E558B" w:rsidRPr="00011389">
        <w:rPr>
          <w:rFonts w:ascii="Times New Roman" w:hAnsi="Times New Roman"/>
          <w:sz w:val="22"/>
          <w:szCs w:val="22"/>
        </w:rPr>
        <w:t xml:space="preserve"> БАНК незамедлительно прин</w:t>
      </w:r>
      <w:r w:rsidR="00820BD0" w:rsidRPr="00011389">
        <w:rPr>
          <w:rFonts w:ascii="Times New Roman" w:hAnsi="Times New Roman"/>
          <w:sz w:val="22"/>
          <w:szCs w:val="22"/>
        </w:rPr>
        <w:t>имает</w:t>
      </w:r>
      <w:r w:rsidR="002E558B" w:rsidRPr="00011389">
        <w:rPr>
          <w:rFonts w:ascii="Times New Roman" w:hAnsi="Times New Roman"/>
          <w:sz w:val="22"/>
          <w:szCs w:val="22"/>
        </w:rPr>
        <w:t xml:space="preserve"> к исполнению подтвержденное распоряжение 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КЛИЕНТА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="002E558B" w:rsidRPr="00011389">
        <w:rPr>
          <w:rFonts w:ascii="Times New Roman" w:hAnsi="Times New Roman"/>
          <w:sz w:val="22"/>
          <w:szCs w:val="22"/>
        </w:rPr>
        <w:t xml:space="preserve">, при отсутствии иных установленных законодательством  оснований не принимать распоряжение 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КЛИЕНТА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="002E558B" w:rsidRPr="00011389">
        <w:rPr>
          <w:rFonts w:ascii="Times New Roman" w:hAnsi="Times New Roman"/>
          <w:sz w:val="22"/>
          <w:szCs w:val="22"/>
        </w:rPr>
        <w:t>к исполнению.</w:t>
      </w:r>
    </w:p>
    <w:p w:rsidR="008D34CB" w:rsidRPr="00011389" w:rsidRDefault="004E2625" w:rsidP="004E2625">
      <w:pPr>
        <w:widowControl w:val="0"/>
        <w:autoSpaceDE w:val="0"/>
        <w:autoSpaceDN w:val="0"/>
        <w:ind w:firstLine="71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4.2.7. </w:t>
      </w:r>
      <w:r w:rsidR="008D34CB" w:rsidRPr="00011389">
        <w:rPr>
          <w:rFonts w:ascii="Times New Roman" w:hAnsi="Times New Roman"/>
          <w:sz w:val="22"/>
          <w:szCs w:val="22"/>
        </w:rPr>
        <w:t xml:space="preserve">Банк вправе вносить изменения в настоящий </w:t>
      </w:r>
      <w:r w:rsidR="0073752A" w:rsidRPr="00011389">
        <w:rPr>
          <w:rFonts w:ascii="Times New Roman" w:hAnsi="Times New Roman"/>
          <w:sz w:val="22"/>
          <w:szCs w:val="22"/>
        </w:rPr>
        <w:t xml:space="preserve">Договор 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="008D34CB" w:rsidRPr="00011389">
        <w:rPr>
          <w:rFonts w:ascii="Times New Roman" w:hAnsi="Times New Roman"/>
          <w:sz w:val="22"/>
          <w:szCs w:val="22"/>
        </w:rPr>
        <w:t xml:space="preserve">, приложения к нему, тарифы БАНКА с извещением 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КЛИЕНТА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="008D34CB" w:rsidRPr="00011389">
        <w:rPr>
          <w:rFonts w:ascii="Times New Roman" w:hAnsi="Times New Roman"/>
          <w:sz w:val="22"/>
          <w:szCs w:val="22"/>
        </w:rPr>
        <w:t xml:space="preserve">не менее чем за 10 календарных дней до введения в действия новой редакции </w:t>
      </w:r>
      <w:r w:rsidR="0073752A" w:rsidRPr="00011389">
        <w:rPr>
          <w:rFonts w:ascii="Times New Roman" w:hAnsi="Times New Roman"/>
          <w:sz w:val="22"/>
          <w:szCs w:val="22"/>
        </w:rPr>
        <w:t>Договор</w:t>
      </w:r>
      <w:r w:rsidR="00EC084A" w:rsidRPr="00011389">
        <w:rPr>
          <w:rFonts w:ascii="Times New Roman" w:hAnsi="Times New Roman"/>
          <w:sz w:val="22"/>
          <w:szCs w:val="22"/>
        </w:rPr>
        <w:t xml:space="preserve">а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="008D34CB" w:rsidRPr="00011389">
        <w:rPr>
          <w:rFonts w:ascii="Times New Roman" w:hAnsi="Times New Roman"/>
          <w:sz w:val="22"/>
          <w:szCs w:val="22"/>
        </w:rPr>
        <w:t xml:space="preserve">, </w:t>
      </w:r>
      <w:r w:rsidR="00EC084A" w:rsidRPr="00011389">
        <w:rPr>
          <w:rFonts w:ascii="Times New Roman" w:hAnsi="Times New Roman"/>
          <w:sz w:val="22"/>
          <w:szCs w:val="22"/>
        </w:rPr>
        <w:t xml:space="preserve">и </w:t>
      </w:r>
      <w:r w:rsidR="0047133C" w:rsidRPr="00011389">
        <w:rPr>
          <w:rFonts w:ascii="Times New Roman" w:hAnsi="Times New Roman"/>
          <w:sz w:val="22"/>
          <w:szCs w:val="22"/>
        </w:rPr>
        <w:t xml:space="preserve">с </w:t>
      </w:r>
      <w:r w:rsidR="008D34CB" w:rsidRPr="00011389">
        <w:rPr>
          <w:rFonts w:ascii="Times New Roman" w:hAnsi="Times New Roman"/>
          <w:sz w:val="22"/>
          <w:szCs w:val="22"/>
        </w:rPr>
        <w:t>момента вступления в силу новых тарифов.</w:t>
      </w:r>
    </w:p>
    <w:p w:rsidR="008D34CB" w:rsidRPr="00B67EF8" w:rsidRDefault="004E2625" w:rsidP="004E2625">
      <w:pPr>
        <w:widowControl w:val="0"/>
        <w:autoSpaceDE w:val="0"/>
        <w:autoSpaceDN w:val="0"/>
        <w:ind w:firstLine="710"/>
        <w:jc w:val="both"/>
        <w:rPr>
          <w:rFonts w:ascii="Times New Roman" w:hAnsi="Times New Roman"/>
          <w:sz w:val="22"/>
          <w:szCs w:val="22"/>
        </w:rPr>
      </w:pPr>
      <w:r w:rsidRPr="00B67EF8">
        <w:rPr>
          <w:rFonts w:ascii="Times New Roman" w:hAnsi="Times New Roman"/>
          <w:sz w:val="22"/>
          <w:szCs w:val="22"/>
        </w:rPr>
        <w:t xml:space="preserve">4.2.8. </w:t>
      </w:r>
      <w:r w:rsidR="008D34CB" w:rsidRPr="00B67EF8">
        <w:rPr>
          <w:rFonts w:ascii="Times New Roman" w:hAnsi="Times New Roman"/>
          <w:sz w:val="22"/>
          <w:szCs w:val="22"/>
        </w:rPr>
        <w:t>БАНК имеет право списывать банковским ордером с</w:t>
      </w:r>
      <w:r w:rsidR="00EC084A" w:rsidRPr="00B67EF8">
        <w:rPr>
          <w:rFonts w:ascii="Times New Roman" w:hAnsi="Times New Roman"/>
          <w:sz w:val="22"/>
          <w:szCs w:val="22"/>
        </w:rPr>
        <w:t xml:space="preserve"> расчетного </w:t>
      </w:r>
      <w:r w:rsidR="008D34CB" w:rsidRPr="00B67EF8">
        <w:rPr>
          <w:rFonts w:ascii="Times New Roman" w:hAnsi="Times New Roman"/>
          <w:sz w:val="22"/>
          <w:szCs w:val="22"/>
        </w:rPr>
        <w:t xml:space="preserve">счета </w:t>
      </w:r>
      <w:r w:rsidR="001A3700" w:rsidRPr="00B67EF8">
        <w:rPr>
          <w:rFonts w:ascii="Times New Roman" w:hAnsi="Times New Roman"/>
          <w:bCs/>
          <w:sz w:val="22"/>
          <w:szCs w:val="22"/>
        </w:rPr>
        <w:t xml:space="preserve">КЛИЕНТА </w:t>
      </w:r>
      <w:r w:rsidR="00E1108D" w:rsidRPr="00B67EF8">
        <w:rPr>
          <w:rFonts w:ascii="Times New Roman" w:hAnsi="Times New Roman"/>
          <w:bCs/>
          <w:sz w:val="22"/>
          <w:szCs w:val="22"/>
        </w:rPr>
        <w:t>(депозитария)</w:t>
      </w:r>
      <w:r w:rsidR="001A3700" w:rsidRPr="00B67EF8">
        <w:rPr>
          <w:rFonts w:ascii="Times New Roman" w:hAnsi="Times New Roman"/>
          <w:bCs/>
          <w:sz w:val="22"/>
          <w:szCs w:val="22"/>
        </w:rPr>
        <w:t xml:space="preserve"> </w:t>
      </w:r>
      <w:r w:rsidR="008D34CB" w:rsidRPr="00B67EF8">
        <w:rPr>
          <w:rFonts w:ascii="Times New Roman" w:hAnsi="Times New Roman"/>
          <w:sz w:val="22"/>
          <w:szCs w:val="22"/>
        </w:rPr>
        <w:t>денежные средства, причитающиеся Банку за расчетно</w:t>
      </w:r>
      <w:r w:rsidR="00EC084A" w:rsidRPr="00B67EF8">
        <w:rPr>
          <w:rFonts w:ascii="Times New Roman" w:hAnsi="Times New Roman"/>
          <w:sz w:val="22"/>
          <w:szCs w:val="22"/>
        </w:rPr>
        <w:t>е</w:t>
      </w:r>
      <w:r w:rsidR="008D34CB" w:rsidRPr="00B67EF8">
        <w:rPr>
          <w:rFonts w:ascii="Times New Roman" w:hAnsi="Times New Roman"/>
          <w:sz w:val="22"/>
          <w:szCs w:val="22"/>
        </w:rPr>
        <w:t xml:space="preserve"> обслуживание и выполнение иных услуг, в соответствии с действующими тарифами. </w:t>
      </w:r>
    </w:p>
    <w:p w:rsidR="008D34CB" w:rsidRPr="00B67EF8" w:rsidRDefault="004E2625" w:rsidP="004E2625">
      <w:pPr>
        <w:widowControl w:val="0"/>
        <w:autoSpaceDE w:val="0"/>
        <w:autoSpaceDN w:val="0"/>
        <w:ind w:firstLine="710"/>
        <w:jc w:val="both"/>
        <w:rPr>
          <w:rFonts w:ascii="Times New Roman" w:hAnsi="Times New Roman"/>
          <w:sz w:val="22"/>
          <w:szCs w:val="22"/>
        </w:rPr>
      </w:pPr>
      <w:r w:rsidRPr="00B67EF8">
        <w:rPr>
          <w:rFonts w:ascii="Times New Roman" w:hAnsi="Times New Roman"/>
          <w:sz w:val="22"/>
          <w:szCs w:val="22"/>
        </w:rPr>
        <w:t xml:space="preserve">4.2.9. </w:t>
      </w:r>
      <w:r w:rsidR="008D34CB" w:rsidRPr="00B67EF8">
        <w:rPr>
          <w:rFonts w:ascii="Times New Roman" w:hAnsi="Times New Roman"/>
          <w:sz w:val="22"/>
          <w:szCs w:val="22"/>
        </w:rPr>
        <w:t xml:space="preserve">БАНК имеет право списывать со </w:t>
      </w:r>
      <w:r w:rsidR="00EC084A" w:rsidRPr="00B67EF8">
        <w:rPr>
          <w:rFonts w:ascii="Times New Roman" w:hAnsi="Times New Roman"/>
          <w:sz w:val="22"/>
          <w:szCs w:val="22"/>
        </w:rPr>
        <w:t>С</w:t>
      </w:r>
      <w:r w:rsidR="008D34CB" w:rsidRPr="00B67EF8">
        <w:rPr>
          <w:rFonts w:ascii="Times New Roman" w:hAnsi="Times New Roman"/>
          <w:sz w:val="22"/>
          <w:szCs w:val="22"/>
        </w:rPr>
        <w:t xml:space="preserve">чета </w:t>
      </w:r>
      <w:r w:rsidR="001A3700" w:rsidRPr="00B67EF8">
        <w:rPr>
          <w:rFonts w:ascii="Times New Roman" w:hAnsi="Times New Roman"/>
          <w:bCs/>
          <w:sz w:val="22"/>
          <w:szCs w:val="22"/>
        </w:rPr>
        <w:t xml:space="preserve">КЛИЕНТА </w:t>
      </w:r>
      <w:r w:rsidR="00E1108D" w:rsidRPr="00B67EF8">
        <w:rPr>
          <w:rFonts w:ascii="Times New Roman" w:hAnsi="Times New Roman"/>
          <w:bCs/>
          <w:sz w:val="22"/>
          <w:szCs w:val="22"/>
        </w:rPr>
        <w:t>(депозитария)</w:t>
      </w:r>
      <w:r w:rsidR="001A3700" w:rsidRPr="00B67EF8">
        <w:rPr>
          <w:rFonts w:ascii="Times New Roman" w:hAnsi="Times New Roman"/>
          <w:bCs/>
          <w:sz w:val="22"/>
          <w:szCs w:val="22"/>
        </w:rPr>
        <w:t xml:space="preserve"> </w:t>
      </w:r>
      <w:r w:rsidR="008D34CB" w:rsidRPr="00B67EF8">
        <w:rPr>
          <w:rFonts w:ascii="Times New Roman" w:hAnsi="Times New Roman"/>
          <w:sz w:val="22"/>
          <w:szCs w:val="22"/>
        </w:rPr>
        <w:t xml:space="preserve">суммы, ошибочно зачисленные на </w:t>
      </w:r>
      <w:r w:rsidR="00E1108D" w:rsidRPr="00B67EF8">
        <w:rPr>
          <w:rFonts w:ascii="Times New Roman" w:hAnsi="Times New Roman"/>
          <w:sz w:val="22"/>
          <w:szCs w:val="22"/>
        </w:rPr>
        <w:t>депозитарный</w:t>
      </w:r>
      <w:r w:rsidR="00EC084A" w:rsidRPr="00B67EF8">
        <w:rPr>
          <w:rFonts w:ascii="Times New Roman" w:hAnsi="Times New Roman"/>
          <w:sz w:val="22"/>
          <w:szCs w:val="22"/>
        </w:rPr>
        <w:t xml:space="preserve"> С</w:t>
      </w:r>
      <w:r w:rsidR="008D34CB" w:rsidRPr="00B67EF8">
        <w:rPr>
          <w:rFonts w:ascii="Times New Roman" w:hAnsi="Times New Roman"/>
          <w:sz w:val="22"/>
          <w:szCs w:val="22"/>
        </w:rPr>
        <w:t xml:space="preserve">чет </w:t>
      </w:r>
      <w:r w:rsidR="001A3700" w:rsidRPr="00B67EF8">
        <w:rPr>
          <w:rFonts w:ascii="Times New Roman" w:hAnsi="Times New Roman"/>
          <w:bCs/>
          <w:sz w:val="22"/>
          <w:szCs w:val="22"/>
        </w:rPr>
        <w:t xml:space="preserve">КЛИЕНТА </w:t>
      </w:r>
      <w:r w:rsidR="00E1108D" w:rsidRPr="00B67EF8">
        <w:rPr>
          <w:rFonts w:ascii="Times New Roman" w:hAnsi="Times New Roman"/>
          <w:bCs/>
          <w:sz w:val="22"/>
          <w:szCs w:val="22"/>
        </w:rPr>
        <w:t>(депозитария)</w:t>
      </w:r>
      <w:r w:rsidR="001A3700" w:rsidRPr="00B67EF8">
        <w:rPr>
          <w:rFonts w:ascii="Times New Roman" w:hAnsi="Times New Roman"/>
          <w:bCs/>
          <w:sz w:val="22"/>
          <w:szCs w:val="22"/>
        </w:rPr>
        <w:t xml:space="preserve"> </w:t>
      </w:r>
      <w:r w:rsidR="008D34CB" w:rsidRPr="00B67EF8">
        <w:rPr>
          <w:rFonts w:ascii="Times New Roman" w:hAnsi="Times New Roman"/>
          <w:sz w:val="22"/>
          <w:szCs w:val="22"/>
        </w:rPr>
        <w:t>- банковским ордером, если плательщик является клиентом нашего банка или платежным поручением, если плательщик является клиентом другого банка.</w:t>
      </w:r>
    </w:p>
    <w:p w:rsidR="008D34CB" w:rsidRPr="00B67EF8" w:rsidRDefault="004E2625" w:rsidP="004E2625">
      <w:pPr>
        <w:widowControl w:val="0"/>
        <w:autoSpaceDE w:val="0"/>
        <w:autoSpaceDN w:val="0"/>
        <w:ind w:firstLine="710"/>
        <w:jc w:val="both"/>
        <w:rPr>
          <w:rFonts w:ascii="Times New Roman" w:hAnsi="Times New Roman"/>
          <w:sz w:val="22"/>
          <w:szCs w:val="22"/>
        </w:rPr>
      </w:pPr>
      <w:r w:rsidRPr="00B67EF8">
        <w:rPr>
          <w:rFonts w:ascii="Times New Roman" w:hAnsi="Times New Roman"/>
          <w:sz w:val="22"/>
          <w:szCs w:val="22"/>
        </w:rPr>
        <w:t xml:space="preserve">4.2.10. </w:t>
      </w:r>
      <w:r w:rsidR="008D34CB" w:rsidRPr="00B67EF8">
        <w:rPr>
          <w:rFonts w:ascii="Times New Roman" w:hAnsi="Times New Roman"/>
          <w:sz w:val="22"/>
          <w:szCs w:val="22"/>
        </w:rPr>
        <w:t xml:space="preserve">При совершении операций по </w:t>
      </w:r>
      <w:r w:rsidR="00E1108D" w:rsidRPr="00B67EF8">
        <w:rPr>
          <w:rFonts w:ascii="Times New Roman" w:hAnsi="Times New Roman"/>
          <w:sz w:val="22"/>
          <w:szCs w:val="22"/>
        </w:rPr>
        <w:t>депозитарному</w:t>
      </w:r>
      <w:r w:rsidR="00EC084A" w:rsidRPr="00B67EF8">
        <w:rPr>
          <w:rFonts w:ascii="Times New Roman" w:hAnsi="Times New Roman"/>
          <w:sz w:val="22"/>
          <w:szCs w:val="22"/>
        </w:rPr>
        <w:t xml:space="preserve"> С</w:t>
      </w:r>
      <w:r w:rsidR="008D34CB" w:rsidRPr="00B67EF8">
        <w:rPr>
          <w:rFonts w:ascii="Times New Roman" w:hAnsi="Times New Roman"/>
          <w:sz w:val="22"/>
          <w:szCs w:val="22"/>
        </w:rPr>
        <w:t xml:space="preserve">чету в иностранной валюте БАНК имеет право требовать от </w:t>
      </w:r>
      <w:r w:rsidR="001A3700" w:rsidRPr="00B67EF8">
        <w:rPr>
          <w:rFonts w:ascii="Times New Roman" w:hAnsi="Times New Roman"/>
          <w:bCs/>
          <w:sz w:val="22"/>
          <w:szCs w:val="22"/>
        </w:rPr>
        <w:t xml:space="preserve">КЛИЕНТА </w:t>
      </w:r>
      <w:r w:rsidR="00E1108D" w:rsidRPr="00B67EF8">
        <w:rPr>
          <w:rFonts w:ascii="Times New Roman" w:hAnsi="Times New Roman"/>
          <w:bCs/>
          <w:sz w:val="22"/>
          <w:szCs w:val="22"/>
        </w:rPr>
        <w:t>(депозитария)</w:t>
      </w:r>
      <w:r w:rsidR="001A3700" w:rsidRPr="00B67EF8">
        <w:rPr>
          <w:rFonts w:ascii="Times New Roman" w:hAnsi="Times New Roman"/>
          <w:bCs/>
          <w:sz w:val="22"/>
          <w:szCs w:val="22"/>
        </w:rPr>
        <w:t xml:space="preserve"> </w:t>
      </w:r>
      <w:r w:rsidR="008D34CB" w:rsidRPr="00B67EF8">
        <w:rPr>
          <w:rFonts w:ascii="Times New Roman" w:hAnsi="Times New Roman"/>
          <w:sz w:val="22"/>
          <w:szCs w:val="22"/>
        </w:rPr>
        <w:t>документы, необходимые для осуществления БАНКОМ функций агента валютного контроля.</w:t>
      </w:r>
    </w:p>
    <w:p w:rsidR="00061769" w:rsidRPr="00B67EF8" w:rsidRDefault="00061769" w:rsidP="00061769">
      <w:pPr>
        <w:pStyle w:val="a3"/>
        <w:widowControl w:val="0"/>
        <w:autoSpaceDE w:val="0"/>
        <w:autoSpaceDN w:val="0"/>
        <w:ind w:left="0"/>
        <w:jc w:val="both"/>
        <w:rPr>
          <w:rFonts w:ascii="Times New Roman" w:hAnsi="Times New Roman"/>
          <w:sz w:val="22"/>
          <w:szCs w:val="22"/>
        </w:rPr>
      </w:pPr>
      <w:r w:rsidRPr="00B67EF8">
        <w:rPr>
          <w:rFonts w:ascii="Times New Roman" w:hAnsi="Times New Roman"/>
          <w:sz w:val="22"/>
          <w:szCs w:val="22"/>
        </w:rPr>
        <w:t xml:space="preserve">         Порядок обмена между Банком и </w:t>
      </w:r>
      <w:r w:rsidR="001A3700" w:rsidRPr="00B67EF8">
        <w:rPr>
          <w:rFonts w:ascii="Times New Roman" w:hAnsi="Times New Roman"/>
          <w:bCs/>
          <w:sz w:val="22"/>
          <w:szCs w:val="22"/>
        </w:rPr>
        <w:t xml:space="preserve">КЛИЕНТОМ </w:t>
      </w:r>
      <w:r w:rsidR="00E1108D" w:rsidRPr="00B67EF8">
        <w:rPr>
          <w:rFonts w:ascii="Times New Roman" w:hAnsi="Times New Roman"/>
          <w:bCs/>
          <w:sz w:val="22"/>
          <w:szCs w:val="22"/>
        </w:rPr>
        <w:t>(депозитарием)</w:t>
      </w:r>
      <w:r w:rsidR="001A3700" w:rsidRPr="00B67EF8">
        <w:rPr>
          <w:rFonts w:ascii="Times New Roman" w:hAnsi="Times New Roman"/>
          <w:bCs/>
          <w:sz w:val="22"/>
          <w:szCs w:val="22"/>
        </w:rPr>
        <w:t xml:space="preserve">  </w:t>
      </w:r>
      <w:r w:rsidRPr="00B67EF8">
        <w:rPr>
          <w:rFonts w:ascii="Times New Roman" w:hAnsi="Times New Roman"/>
          <w:sz w:val="22"/>
          <w:szCs w:val="22"/>
        </w:rPr>
        <w:t xml:space="preserve"> документами валютного контроля отражен в Приложении №6 к </w:t>
      </w:r>
      <w:r w:rsidR="00EC084A" w:rsidRPr="00B67EF8">
        <w:rPr>
          <w:rFonts w:ascii="Times New Roman" w:hAnsi="Times New Roman"/>
          <w:sz w:val="22"/>
          <w:szCs w:val="22"/>
        </w:rPr>
        <w:t>д</w:t>
      </w:r>
      <w:r w:rsidR="0073752A" w:rsidRPr="00B67EF8">
        <w:rPr>
          <w:rFonts w:ascii="Times New Roman" w:hAnsi="Times New Roman"/>
          <w:sz w:val="22"/>
          <w:szCs w:val="22"/>
        </w:rPr>
        <w:t>оговор</w:t>
      </w:r>
      <w:r w:rsidR="00EC084A" w:rsidRPr="00B67EF8">
        <w:rPr>
          <w:rFonts w:ascii="Times New Roman" w:hAnsi="Times New Roman"/>
          <w:sz w:val="22"/>
          <w:szCs w:val="22"/>
        </w:rPr>
        <w:t>у банковского счета</w:t>
      </w:r>
      <w:r w:rsidRPr="00B67EF8">
        <w:rPr>
          <w:rFonts w:ascii="Times New Roman" w:hAnsi="Times New Roman"/>
          <w:sz w:val="22"/>
          <w:szCs w:val="22"/>
        </w:rPr>
        <w:t xml:space="preserve">. Банк при проведении валютного контроля и санкционного комплаенс-контроля имеет право отказать в совершении валютной операции, если контрагент </w:t>
      </w:r>
      <w:r w:rsidR="001A3700" w:rsidRPr="00B67EF8">
        <w:rPr>
          <w:rFonts w:ascii="Times New Roman" w:hAnsi="Times New Roman"/>
          <w:bCs/>
          <w:sz w:val="22"/>
          <w:szCs w:val="22"/>
        </w:rPr>
        <w:t xml:space="preserve">КЛИЕНТА </w:t>
      </w:r>
      <w:r w:rsidR="00E1108D" w:rsidRPr="00B67EF8">
        <w:rPr>
          <w:rFonts w:ascii="Times New Roman" w:hAnsi="Times New Roman"/>
          <w:bCs/>
          <w:sz w:val="22"/>
          <w:szCs w:val="22"/>
        </w:rPr>
        <w:t>(депозитария)</w:t>
      </w:r>
      <w:r w:rsidR="001A3700" w:rsidRPr="00B67EF8">
        <w:rPr>
          <w:rFonts w:ascii="Times New Roman" w:hAnsi="Times New Roman"/>
          <w:bCs/>
          <w:sz w:val="22"/>
          <w:szCs w:val="22"/>
        </w:rPr>
        <w:t xml:space="preserve"> </w:t>
      </w:r>
      <w:r w:rsidRPr="00B67EF8">
        <w:rPr>
          <w:rFonts w:ascii="Times New Roman" w:hAnsi="Times New Roman"/>
          <w:sz w:val="22"/>
          <w:szCs w:val="22"/>
        </w:rPr>
        <w:t>– получатель платежа и/или банк-получателя платежа, и/или код товара по валютной операции подпадают под действие введенных санкционных мер.</w:t>
      </w:r>
    </w:p>
    <w:p w:rsidR="008D34CB" w:rsidRPr="00011389" w:rsidRDefault="004E2625" w:rsidP="004E2625">
      <w:pPr>
        <w:widowControl w:val="0"/>
        <w:autoSpaceDE w:val="0"/>
        <w:autoSpaceDN w:val="0"/>
        <w:ind w:firstLine="710"/>
        <w:jc w:val="both"/>
        <w:rPr>
          <w:rFonts w:ascii="Times New Roman" w:hAnsi="Times New Roman"/>
          <w:sz w:val="22"/>
          <w:szCs w:val="22"/>
        </w:rPr>
      </w:pPr>
      <w:r w:rsidRPr="00B67EF8">
        <w:rPr>
          <w:rFonts w:ascii="Times New Roman" w:hAnsi="Times New Roman"/>
          <w:sz w:val="22"/>
          <w:szCs w:val="22"/>
        </w:rPr>
        <w:t xml:space="preserve">4.2.11. </w:t>
      </w:r>
      <w:r w:rsidR="008D34CB" w:rsidRPr="00B67EF8">
        <w:rPr>
          <w:rFonts w:ascii="Times New Roman" w:hAnsi="Times New Roman"/>
          <w:sz w:val="22"/>
          <w:szCs w:val="22"/>
        </w:rPr>
        <w:t xml:space="preserve">БАНК имеет право запрашивать у </w:t>
      </w:r>
      <w:r w:rsidR="001A3700" w:rsidRPr="00B67EF8">
        <w:rPr>
          <w:rFonts w:ascii="Times New Roman" w:hAnsi="Times New Roman"/>
          <w:bCs/>
          <w:sz w:val="22"/>
          <w:szCs w:val="22"/>
        </w:rPr>
        <w:t xml:space="preserve">КЛИЕНТА </w:t>
      </w:r>
      <w:r w:rsidR="00E1108D" w:rsidRPr="00B67EF8">
        <w:rPr>
          <w:rFonts w:ascii="Times New Roman" w:hAnsi="Times New Roman"/>
          <w:bCs/>
          <w:sz w:val="22"/>
          <w:szCs w:val="22"/>
        </w:rPr>
        <w:t>(депозитария</w:t>
      </w:r>
      <w:r w:rsidR="00E1108D" w:rsidRPr="00011389">
        <w:rPr>
          <w:rFonts w:ascii="Times New Roman" w:hAnsi="Times New Roman"/>
          <w:bCs/>
          <w:sz w:val="22"/>
          <w:szCs w:val="22"/>
        </w:rPr>
        <w:t>)</w:t>
      </w:r>
      <w:r w:rsidR="008D34CB" w:rsidRPr="00011389">
        <w:rPr>
          <w:rFonts w:ascii="Times New Roman" w:hAnsi="Times New Roman"/>
          <w:sz w:val="22"/>
          <w:szCs w:val="22"/>
        </w:rPr>
        <w:t xml:space="preserve"> любые документы и иную информацию, необходимые для проверки соответствия проводимых по Счету операций действующему законодательству Российской Федерации. </w:t>
      </w:r>
    </w:p>
    <w:p w:rsidR="008D34CB" w:rsidRPr="00011389" w:rsidRDefault="004E2625" w:rsidP="004E2625">
      <w:pPr>
        <w:widowControl w:val="0"/>
        <w:autoSpaceDE w:val="0"/>
        <w:autoSpaceDN w:val="0"/>
        <w:ind w:firstLine="71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>4.2.13.</w:t>
      </w:r>
      <w:r w:rsidR="008D34CB" w:rsidRPr="00011389">
        <w:rPr>
          <w:rFonts w:ascii="Times New Roman" w:hAnsi="Times New Roman"/>
          <w:sz w:val="22"/>
          <w:szCs w:val="22"/>
        </w:rPr>
        <w:t xml:space="preserve"> БАНК вправе применить меры по замораживанию (блокированию) денежных средств, находящихся на Счете 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КЛИЕНТА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="008D34CB" w:rsidRPr="00011389">
        <w:rPr>
          <w:rFonts w:ascii="Times New Roman" w:hAnsi="Times New Roman"/>
          <w:sz w:val="22"/>
          <w:szCs w:val="22"/>
        </w:rPr>
        <w:t>, в соответствии с положениями Федерального закона № 115-ФЗ и нормативных актов Банка России.</w:t>
      </w:r>
    </w:p>
    <w:p w:rsidR="008D34CB" w:rsidRPr="00011389" w:rsidRDefault="004E2625" w:rsidP="004E2625">
      <w:pPr>
        <w:widowControl w:val="0"/>
        <w:autoSpaceDE w:val="0"/>
        <w:autoSpaceDN w:val="0"/>
        <w:ind w:firstLine="71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>4.2.14.</w:t>
      </w:r>
      <w:r w:rsidR="008D34CB" w:rsidRPr="00011389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8D34CB" w:rsidRPr="00011389">
        <w:rPr>
          <w:rFonts w:ascii="Times New Roman" w:hAnsi="Times New Roman"/>
          <w:sz w:val="22"/>
          <w:szCs w:val="22"/>
        </w:rPr>
        <w:t xml:space="preserve">БАНК имеет право  расторгнуть </w:t>
      </w:r>
      <w:r w:rsidR="0073752A" w:rsidRPr="00011389">
        <w:rPr>
          <w:rFonts w:ascii="Times New Roman" w:hAnsi="Times New Roman"/>
          <w:sz w:val="22"/>
          <w:szCs w:val="22"/>
        </w:rPr>
        <w:t xml:space="preserve">Договор 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="008D34CB" w:rsidRPr="00011389">
        <w:rPr>
          <w:rFonts w:ascii="Times New Roman" w:hAnsi="Times New Roman"/>
          <w:sz w:val="22"/>
          <w:szCs w:val="22"/>
        </w:rPr>
        <w:t xml:space="preserve"> в случае принятия в течение одного года двух и более решений об отказе в выполнении распоряжений 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КЛИЕНТА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="008D34CB" w:rsidRPr="00011389">
        <w:rPr>
          <w:rFonts w:ascii="Times New Roman" w:hAnsi="Times New Roman"/>
          <w:sz w:val="22"/>
          <w:szCs w:val="22"/>
        </w:rPr>
        <w:t xml:space="preserve">о совершении операций  на основании п.11 ст.7 Федерального закона №115-ФЗ с письменным уведомлением 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КЛИЕНТА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="008D34CB" w:rsidRPr="00011389">
        <w:rPr>
          <w:rFonts w:ascii="Times New Roman" w:hAnsi="Times New Roman"/>
          <w:sz w:val="22"/>
          <w:szCs w:val="22"/>
        </w:rPr>
        <w:t>путем направления почтой (заказным письмом с уведомлением о вручении), или лично под роспись при обращении его в БАНК, или</w:t>
      </w:r>
      <w:proofErr w:type="gramEnd"/>
      <w:r w:rsidR="008D34CB" w:rsidRPr="00011389">
        <w:rPr>
          <w:rFonts w:ascii="Times New Roman" w:hAnsi="Times New Roman"/>
          <w:sz w:val="22"/>
          <w:szCs w:val="22"/>
        </w:rPr>
        <w:t xml:space="preserve"> по системе </w:t>
      </w:r>
      <w:r w:rsidR="00FD3E4C" w:rsidRPr="00011389">
        <w:rPr>
          <w:rFonts w:ascii="Times New Roman" w:hAnsi="Times New Roman"/>
          <w:sz w:val="22"/>
          <w:szCs w:val="22"/>
        </w:rPr>
        <w:t xml:space="preserve">ДБО </w:t>
      </w:r>
      <w:r w:rsidR="008D34CB" w:rsidRPr="00011389">
        <w:rPr>
          <w:rFonts w:ascii="Times New Roman" w:hAnsi="Times New Roman"/>
          <w:sz w:val="22"/>
          <w:szCs w:val="22"/>
        </w:rPr>
        <w:t>«</w:t>
      </w:r>
      <w:r w:rsidR="00FD3E4C" w:rsidRPr="00011389">
        <w:rPr>
          <w:rFonts w:ascii="Times New Roman" w:hAnsi="Times New Roman"/>
          <w:sz w:val="22"/>
          <w:szCs w:val="22"/>
          <w:lang w:val="en-US"/>
        </w:rPr>
        <w:t>I</w:t>
      </w:r>
      <w:r w:rsidR="008D34CB" w:rsidRPr="00011389">
        <w:rPr>
          <w:rFonts w:ascii="Times New Roman" w:hAnsi="Times New Roman"/>
          <w:sz w:val="22"/>
          <w:szCs w:val="22"/>
        </w:rPr>
        <w:t xml:space="preserve">Bank2»  в срок не позднее пяти рабочих дней со дня принятия решения. </w:t>
      </w:r>
      <w:r w:rsidR="0073752A" w:rsidRPr="00011389">
        <w:rPr>
          <w:rFonts w:ascii="Times New Roman" w:hAnsi="Times New Roman"/>
          <w:sz w:val="22"/>
          <w:szCs w:val="22"/>
        </w:rPr>
        <w:t xml:space="preserve">Договор 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="008D34CB" w:rsidRPr="00011389">
        <w:rPr>
          <w:rFonts w:ascii="Times New Roman" w:hAnsi="Times New Roman"/>
          <w:sz w:val="22"/>
          <w:szCs w:val="22"/>
        </w:rPr>
        <w:t xml:space="preserve"> считается расторгнутым по истечении шестидесяти дней со дня направления БАНКОМ 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КЛИЕНТУ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(депозитарию)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="008D34CB" w:rsidRPr="00011389">
        <w:rPr>
          <w:rFonts w:ascii="Times New Roman" w:hAnsi="Times New Roman"/>
          <w:sz w:val="22"/>
          <w:szCs w:val="22"/>
        </w:rPr>
        <w:t xml:space="preserve">уведомления о расторжении настоящего </w:t>
      </w:r>
      <w:r w:rsidR="0073752A" w:rsidRPr="00011389">
        <w:rPr>
          <w:rFonts w:ascii="Times New Roman" w:hAnsi="Times New Roman"/>
          <w:sz w:val="22"/>
          <w:szCs w:val="22"/>
        </w:rPr>
        <w:t>Договор</w:t>
      </w:r>
      <w:r w:rsidR="00EC084A" w:rsidRPr="00011389">
        <w:rPr>
          <w:rFonts w:ascii="Times New Roman" w:hAnsi="Times New Roman"/>
          <w:sz w:val="22"/>
          <w:szCs w:val="22"/>
        </w:rPr>
        <w:t xml:space="preserve">а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="008D34CB" w:rsidRPr="00011389">
        <w:rPr>
          <w:rFonts w:ascii="Times New Roman" w:hAnsi="Times New Roman"/>
          <w:b/>
          <w:sz w:val="22"/>
          <w:szCs w:val="22"/>
        </w:rPr>
        <w:t>.</w:t>
      </w:r>
    </w:p>
    <w:p w:rsidR="00061769" w:rsidRPr="00011389" w:rsidRDefault="004E2625" w:rsidP="004E2625">
      <w:pPr>
        <w:widowControl w:val="0"/>
        <w:autoSpaceDE w:val="0"/>
        <w:autoSpaceDN w:val="0"/>
        <w:ind w:firstLine="71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4.2.15. </w:t>
      </w:r>
      <w:proofErr w:type="gramStart"/>
      <w:r w:rsidR="00061769" w:rsidRPr="00011389">
        <w:rPr>
          <w:rFonts w:ascii="Times New Roman" w:hAnsi="Times New Roman"/>
          <w:sz w:val="22"/>
          <w:szCs w:val="22"/>
        </w:rPr>
        <w:t xml:space="preserve">БАНК вправе применить меры по блокированию (замораживанию) безналичных денежных средств,  находящихся на Счете 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КЛИЕНТА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="00061769" w:rsidRPr="00011389">
        <w:rPr>
          <w:rFonts w:ascii="Times New Roman" w:hAnsi="Times New Roman"/>
          <w:sz w:val="22"/>
          <w:szCs w:val="22"/>
        </w:rPr>
        <w:t xml:space="preserve">и принадлежащих </w:t>
      </w:r>
      <w:proofErr w:type="spellStart"/>
      <w:r w:rsidR="00061769" w:rsidRPr="00011389">
        <w:rPr>
          <w:rFonts w:ascii="Times New Roman" w:hAnsi="Times New Roman"/>
          <w:sz w:val="22"/>
          <w:szCs w:val="22"/>
        </w:rPr>
        <w:t>подсанкционным</w:t>
      </w:r>
      <w:proofErr w:type="spellEnd"/>
      <w:r w:rsidR="00061769" w:rsidRPr="00011389">
        <w:rPr>
          <w:rFonts w:ascii="Times New Roman" w:hAnsi="Times New Roman"/>
          <w:sz w:val="22"/>
          <w:szCs w:val="22"/>
        </w:rPr>
        <w:t xml:space="preserve"> лицам, а также безналичных денежных средств, плательщиком или получателем которых являются подсанкционные лица, запрет на перечисление средств (вывод капитала) за пределы территории Российской Федерации, а также запрет на совершение сделок, предусматривающих ввоз в Российскую Федерацию товаров, производителем, продавцом или отправителем которых являются</w:t>
      </w:r>
      <w:proofErr w:type="gramEnd"/>
      <w:r w:rsidR="00061769" w:rsidRPr="00011389">
        <w:rPr>
          <w:rFonts w:ascii="Times New Roman" w:hAnsi="Times New Roman"/>
          <w:sz w:val="22"/>
          <w:szCs w:val="22"/>
        </w:rPr>
        <w:t xml:space="preserve"> подсанкционные лица, в соответствии с требованиями Постановления Правительства РФ от 01.11.2018 № 1300 "О мерах по реализации Указа Президента Российской Федерации от 22 октября 2018 г. № 592"  и нормативных актов Банка России.</w:t>
      </w:r>
    </w:p>
    <w:p w:rsidR="008D34CB" w:rsidRPr="00011389" w:rsidRDefault="008D34CB" w:rsidP="008D34CB">
      <w:pPr>
        <w:pStyle w:val="a5"/>
        <w:ind w:firstLine="709"/>
        <w:jc w:val="both"/>
        <w:rPr>
          <w:sz w:val="22"/>
          <w:szCs w:val="22"/>
        </w:rPr>
      </w:pPr>
    </w:p>
    <w:p w:rsidR="008D34CB" w:rsidRPr="00011389" w:rsidRDefault="008D34CB" w:rsidP="008D34CB">
      <w:pPr>
        <w:pStyle w:val="1"/>
        <w:numPr>
          <w:ilvl w:val="0"/>
          <w:numId w:val="4"/>
        </w:numPr>
        <w:tabs>
          <w:tab w:val="left" w:pos="-7230"/>
        </w:tabs>
        <w:ind w:left="0" w:firstLine="0"/>
        <w:jc w:val="center"/>
        <w:rPr>
          <w:sz w:val="22"/>
          <w:szCs w:val="22"/>
        </w:rPr>
      </w:pPr>
      <w:r w:rsidRPr="00011389">
        <w:rPr>
          <w:sz w:val="22"/>
          <w:szCs w:val="22"/>
        </w:rPr>
        <w:t>Права и обязанности</w:t>
      </w:r>
      <w:r w:rsidRPr="00011389">
        <w:rPr>
          <w:spacing w:val="7"/>
          <w:sz w:val="22"/>
          <w:szCs w:val="22"/>
        </w:rPr>
        <w:t xml:space="preserve"> </w:t>
      </w:r>
      <w:r w:rsidRPr="00011389">
        <w:rPr>
          <w:sz w:val="22"/>
          <w:szCs w:val="22"/>
        </w:rPr>
        <w:t>клиента</w:t>
      </w:r>
    </w:p>
    <w:p w:rsidR="008D34CB" w:rsidRPr="00011389" w:rsidRDefault="008D34CB" w:rsidP="008D34CB">
      <w:pPr>
        <w:pStyle w:val="1"/>
        <w:tabs>
          <w:tab w:val="left" w:pos="-7230"/>
        </w:tabs>
        <w:ind w:left="0" w:firstLine="0"/>
        <w:rPr>
          <w:sz w:val="22"/>
          <w:szCs w:val="22"/>
        </w:rPr>
      </w:pPr>
    </w:p>
    <w:p w:rsidR="008D34CB" w:rsidRPr="00011389" w:rsidRDefault="001A3700" w:rsidP="008D34CB">
      <w:pPr>
        <w:pStyle w:val="2"/>
        <w:numPr>
          <w:ilvl w:val="1"/>
          <w:numId w:val="17"/>
        </w:numPr>
        <w:spacing w:before="0"/>
        <w:ind w:left="0" w:firstLine="709"/>
        <w:jc w:val="left"/>
        <w:rPr>
          <w:sz w:val="22"/>
          <w:szCs w:val="22"/>
        </w:rPr>
      </w:pPr>
      <w:r w:rsidRPr="00011389">
        <w:rPr>
          <w:sz w:val="22"/>
          <w:szCs w:val="22"/>
        </w:rPr>
        <w:t>КЛИЕНТ</w:t>
      </w:r>
      <w:r w:rsidRPr="00011389">
        <w:rPr>
          <w:bCs w:val="0"/>
          <w:sz w:val="22"/>
          <w:szCs w:val="22"/>
        </w:rPr>
        <w:t xml:space="preserve"> </w:t>
      </w:r>
      <w:r w:rsidR="00E1108D" w:rsidRPr="00011389">
        <w:rPr>
          <w:bCs w:val="0"/>
          <w:sz w:val="22"/>
          <w:szCs w:val="22"/>
        </w:rPr>
        <w:t>(депозитарий)</w:t>
      </w:r>
      <w:r w:rsidRPr="00011389">
        <w:rPr>
          <w:sz w:val="22"/>
          <w:szCs w:val="22"/>
        </w:rPr>
        <w:t xml:space="preserve"> </w:t>
      </w:r>
      <w:r w:rsidR="008D34CB" w:rsidRPr="00011389">
        <w:rPr>
          <w:sz w:val="22"/>
          <w:szCs w:val="22"/>
        </w:rPr>
        <w:t>обязуется:</w:t>
      </w:r>
    </w:p>
    <w:p w:rsidR="008D34CB" w:rsidRPr="00011389" w:rsidRDefault="008D34CB" w:rsidP="008D34CB">
      <w:pPr>
        <w:pStyle w:val="a3"/>
        <w:widowControl w:val="0"/>
        <w:numPr>
          <w:ilvl w:val="2"/>
          <w:numId w:val="17"/>
        </w:numPr>
        <w:tabs>
          <w:tab w:val="left" w:pos="709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Для открытия </w:t>
      </w:r>
      <w:r w:rsidR="00EC084A" w:rsidRPr="00011389">
        <w:rPr>
          <w:rFonts w:ascii="Times New Roman" w:hAnsi="Times New Roman"/>
          <w:sz w:val="22"/>
          <w:szCs w:val="22"/>
        </w:rPr>
        <w:t xml:space="preserve">Счета </w:t>
      </w:r>
      <w:r w:rsidRPr="00011389">
        <w:rPr>
          <w:rFonts w:ascii="Times New Roman" w:hAnsi="Times New Roman"/>
          <w:sz w:val="22"/>
          <w:szCs w:val="22"/>
        </w:rPr>
        <w:t xml:space="preserve">предоставить в БАНК </w:t>
      </w:r>
      <w:r w:rsidR="00EC084A" w:rsidRPr="00011389">
        <w:rPr>
          <w:rFonts w:ascii="Times New Roman" w:hAnsi="Times New Roman"/>
          <w:sz w:val="22"/>
          <w:szCs w:val="22"/>
        </w:rPr>
        <w:t>З</w:t>
      </w:r>
      <w:r w:rsidRPr="00011389">
        <w:rPr>
          <w:rFonts w:ascii="Times New Roman" w:hAnsi="Times New Roman"/>
          <w:sz w:val="22"/>
          <w:szCs w:val="22"/>
        </w:rPr>
        <w:t xml:space="preserve">аявление на открытие </w:t>
      </w:r>
      <w:r w:rsidR="00EC084A" w:rsidRPr="00011389">
        <w:rPr>
          <w:rFonts w:ascii="Times New Roman" w:hAnsi="Times New Roman"/>
          <w:sz w:val="22"/>
          <w:szCs w:val="22"/>
        </w:rPr>
        <w:t xml:space="preserve">специального </w:t>
      </w:r>
      <w:r w:rsidR="00EC084A" w:rsidRPr="00011389">
        <w:rPr>
          <w:rFonts w:ascii="Times New Roman" w:hAnsi="Times New Roman"/>
          <w:sz w:val="22"/>
          <w:szCs w:val="22"/>
        </w:rPr>
        <w:lastRenderedPageBreak/>
        <w:t>банковского (</w:t>
      </w:r>
      <w:r w:rsidR="00E1108D" w:rsidRPr="00011389">
        <w:rPr>
          <w:rFonts w:ascii="Times New Roman" w:hAnsi="Times New Roman"/>
          <w:sz w:val="22"/>
          <w:szCs w:val="22"/>
        </w:rPr>
        <w:t>депозитарного</w:t>
      </w:r>
      <w:r w:rsidR="00EC084A" w:rsidRPr="00011389">
        <w:rPr>
          <w:rFonts w:ascii="Times New Roman" w:hAnsi="Times New Roman"/>
          <w:sz w:val="22"/>
          <w:szCs w:val="22"/>
        </w:rPr>
        <w:t>) счета</w:t>
      </w:r>
      <w:r w:rsidRPr="00011389">
        <w:rPr>
          <w:rFonts w:ascii="Times New Roman" w:hAnsi="Times New Roman"/>
          <w:sz w:val="22"/>
          <w:szCs w:val="22"/>
        </w:rPr>
        <w:t xml:space="preserve">, Заявление о присоединении к </w:t>
      </w:r>
      <w:r w:rsidR="0073752A" w:rsidRPr="00011389">
        <w:rPr>
          <w:rFonts w:ascii="Times New Roman" w:hAnsi="Times New Roman"/>
          <w:sz w:val="22"/>
          <w:szCs w:val="22"/>
        </w:rPr>
        <w:t>Договор</w:t>
      </w:r>
      <w:r w:rsidR="00EC084A" w:rsidRPr="00011389">
        <w:rPr>
          <w:rFonts w:ascii="Times New Roman" w:hAnsi="Times New Roman"/>
          <w:sz w:val="22"/>
          <w:szCs w:val="22"/>
        </w:rPr>
        <w:t xml:space="preserve">у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Pr="00011389">
        <w:rPr>
          <w:rFonts w:ascii="Times New Roman" w:hAnsi="Times New Roman"/>
          <w:sz w:val="22"/>
          <w:szCs w:val="22"/>
        </w:rPr>
        <w:t xml:space="preserve">, паспорт (документ, удостоверяющий личность), карточку с образцами подписей и оттиска печати, иные документы, предусмотренные законодательством и/или настоящим </w:t>
      </w:r>
      <w:r w:rsidR="0073752A" w:rsidRPr="00011389">
        <w:rPr>
          <w:rFonts w:ascii="Times New Roman" w:hAnsi="Times New Roman"/>
          <w:sz w:val="22"/>
          <w:szCs w:val="22"/>
        </w:rPr>
        <w:t>Договор</w:t>
      </w:r>
      <w:r w:rsidR="00EC084A" w:rsidRPr="00011389">
        <w:rPr>
          <w:rFonts w:ascii="Times New Roman" w:hAnsi="Times New Roman"/>
          <w:sz w:val="22"/>
          <w:szCs w:val="22"/>
        </w:rPr>
        <w:t xml:space="preserve">ом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Pr="00011389">
        <w:rPr>
          <w:rFonts w:ascii="Times New Roman" w:hAnsi="Times New Roman"/>
          <w:sz w:val="22"/>
          <w:szCs w:val="22"/>
        </w:rPr>
        <w:t xml:space="preserve">. </w:t>
      </w:r>
    </w:p>
    <w:p w:rsidR="008D34CB" w:rsidRPr="00011389" w:rsidRDefault="008D34CB" w:rsidP="008D34CB">
      <w:pPr>
        <w:pStyle w:val="a3"/>
        <w:widowControl w:val="0"/>
        <w:numPr>
          <w:ilvl w:val="2"/>
          <w:numId w:val="17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Проводить операции с денежными средствами, находящимися на </w:t>
      </w:r>
      <w:r w:rsidR="00EC084A" w:rsidRPr="00011389">
        <w:rPr>
          <w:rFonts w:ascii="Times New Roman" w:hAnsi="Times New Roman"/>
          <w:sz w:val="22"/>
          <w:szCs w:val="22"/>
        </w:rPr>
        <w:t>С</w:t>
      </w:r>
      <w:r w:rsidRPr="00011389">
        <w:rPr>
          <w:rFonts w:ascii="Times New Roman" w:hAnsi="Times New Roman"/>
          <w:sz w:val="22"/>
          <w:szCs w:val="22"/>
        </w:rPr>
        <w:t>чете, в полном соответствии с нормами действующего законодательства.</w:t>
      </w:r>
    </w:p>
    <w:p w:rsidR="008D34CB" w:rsidRPr="00011389" w:rsidRDefault="008D34CB" w:rsidP="008D34CB">
      <w:pPr>
        <w:pStyle w:val="a3"/>
        <w:widowControl w:val="0"/>
        <w:numPr>
          <w:ilvl w:val="2"/>
          <w:numId w:val="17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>Качественно и в срок оформлять расчетные документы.</w:t>
      </w:r>
    </w:p>
    <w:p w:rsidR="008D34CB" w:rsidRPr="00011389" w:rsidRDefault="008D34CB" w:rsidP="008D34CB">
      <w:pPr>
        <w:pStyle w:val="a3"/>
        <w:widowControl w:val="0"/>
        <w:numPr>
          <w:ilvl w:val="2"/>
          <w:numId w:val="17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Информировать БАНК об ошибочно произведенных операциях по </w:t>
      </w:r>
      <w:r w:rsidR="00EC084A" w:rsidRPr="00011389">
        <w:rPr>
          <w:rFonts w:ascii="Times New Roman" w:hAnsi="Times New Roman"/>
          <w:sz w:val="22"/>
          <w:szCs w:val="22"/>
        </w:rPr>
        <w:t>С</w:t>
      </w:r>
      <w:r w:rsidRPr="00011389">
        <w:rPr>
          <w:rFonts w:ascii="Times New Roman" w:hAnsi="Times New Roman"/>
          <w:sz w:val="22"/>
          <w:szCs w:val="22"/>
        </w:rPr>
        <w:t xml:space="preserve">чету не позднее 10 (Десяти) банковских дней со дня получения выписки по </w:t>
      </w:r>
      <w:r w:rsidR="00EC084A" w:rsidRPr="00011389">
        <w:rPr>
          <w:rFonts w:ascii="Times New Roman" w:hAnsi="Times New Roman"/>
          <w:sz w:val="22"/>
          <w:szCs w:val="22"/>
        </w:rPr>
        <w:t>С</w:t>
      </w:r>
      <w:r w:rsidRPr="00011389">
        <w:rPr>
          <w:rFonts w:ascii="Times New Roman" w:hAnsi="Times New Roman"/>
          <w:sz w:val="22"/>
          <w:szCs w:val="22"/>
        </w:rPr>
        <w:t xml:space="preserve">чету. При отсутствии возражений со стороны 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КЛИЕНТА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 xml:space="preserve">по представленным выпискам в течение указанного срока выписки считаются подтвержденными 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КЛИЕНТОМ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(депозитарием)</w:t>
      </w:r>
      <w:r w:rsidRPr="00011389">
        <w:rPr>
          <w:rFonts w:ascii="Times New Roman" w:hAnsi="Times New Roman"/>
          <w:sz w:val="22"/>
          <w:szCs w:val="22"/>
        </w:rPr>
        <w:t>.</w:t>
      </w:r>
    </w:p>
    <w:p w:rsidR="008D34CB" w:rsidRPr="00011389" w:rsidRDefault="008D34CB" w:rsidP="008D34CB">
      <w:pPr>
        <w:pStyle w:val="a3"/>
        <w:widowControl w:val="0"/>
        <w:numPr>
          <w:ilvl w:val="2"/>
          <w:numId w:val="17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В случае ошибочного зачисления на </w:t>
      </w:r>
      <w:r w:rsidR="00EC084A" w:rsidRPr="00011389">
        <w:rPr>
          <w:rFonts w:ascii="Times New Roman" w:hAnsi="Times New Roman"/>
          <w:sz w:val="22"/>
          <w:szCs w:val="22"/>
        </w:rPr>
        <w:t>С</w:t>
      </w:r>
      <w:r w:rsidRPr="00011389">
        <w:rPr>
          <w:rFonts w:ascii="Times New Roman" w:hAnsi="Times New Roman"/>
          <w:sz w:val="22"/>
          <w:szCs w:val="22"/>
        </w:rPr>
        <w:t xml:space="preserve">чет 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КЛИЕНТА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>не принадлежащих ему денежных сумм</w:t>
      </w:r>
      <w:r w:rsidR="00EC084A" w:rsidRPr="00011389">
        <w:rPr>
          <w:rFonts w:ascii="Times New Roman" w:hAnsi="Times New Roman"/>
          <w:sz w:val="22"/>
          <w:szCs w:val="22"/>
        </w:rPr>
        <w:t>,</w:t>
      </w:r>
      <w:r w:rsidRPr="00011389">
        <w:rPr>
          <w:rFonts w:ascii="Times New Roman" w:hAnsi="Times New Roman"/>
          <w:sz w:val="22"/>
          <w:szCs w:val="22"/>
        </w:rPr>
        <w:t xml:space="preserve"> 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КЛИЕНТ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(депозитарий)</w:t>
      </w:r>
      <w:r w:rsidR="001A3700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 xml:space="preserve">предоставляет БАНКУ право самостоятельно списать с его </w:t>
      </w:r>
      <w:r w:rsidR="00EC084A" w:rsidRPr="00011389">
        <w:rPr>
          <w:rFonts w:ascii="Times New Roman" w:hAnsi="Times New Roman"/>
          <w:sz w:val="22"/>
          <w:szCs w:val="22"/>
        </w:rPr>
        <w:t>С</w:t>
      </w:r>
      <w:r w:rsidRPr="00011389">
        <w:rPr>
          <w:rFonts w:ascii="Times New Roman" w:hAnsi="Times New Roman"/>
          <w:sz w:val="22"/>
          <w:szCs w:val="22"/>
        </w:rPr>
        <w:t>чета эти денежные средства.</w:t>
      </w:r>
    </w:p>
    <w:p w:rsidR="008D34CB" w:rsidRPr="00011389" w:rsidRDefault="008D34CB" w:rsidP="008D34CB">
      <w:pPr>
        <w:pStyle w:val="a3"/>
        <w:widowControl w:val="0"/>
        <w:numPr>
          <w:ilvl w:val="2"/>
          <w:numId w:val="17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Ежегодно, до 31 января нового года, подтверждать БАНКУ остатки денежных средств на своих счетах по состоянию на 01 января нового года, </w:t>
      </w:r>
      <w:r w:rsidR="00326A52" w:rsidRPr="00011389">
        <w:rPr>
          <w:rFonts w:ascii="Times New Roman" w:hAnsi="Times New Roman"/>
          <w:sz w:val="22"/>
          <w:szCs w:val="22"/>
        </w:rPr>
        <w:t>в</w:t>
      </w:r>
      <w:r w:rsidRPr="00011389">
        <w:rPr>
          <w:rFonts w:ascii="Times New Roman" w:hAnsi="Times New Roman"/>
          <w:sz w:val="22"/>
          <w:szCs w:val="22"/>
        </w:rPr>
        <w:t xml:space="preserve"> случае возражений по совершенным операциям и остаткам средств на счетах, оформленных в письменном виде.</w:t>
      </w:r>
    </w:p>
    <w:p w:rsidR="008D34CB" w:rsidRPr="00011389" w:rsidRDefault="008D34CB" w:rsidP="008D34CB">
      <w:pPr>
        <w:pStyle w:val="a3"/>
        <w:widowControl w:val="0"/>
        <w:numPr>
          <w:ilvl w:val="2"/>
          <w:numId w:val="17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Обслуживаться в БАНКЕ в соответствии с режимом работы, установленным внутренними распорядительными документами. </w:t>
      </w:r>
    </w:p>
    <w:p w:rsidR="008D34CB" w:rsidRPr="00011389" w:rsidRDefault="008D34CB" w:rsidP="008D34CB">
      <w:pPr>
        <w:pStyle w:val="a3"/>
        <w:ind w:left="0" w:firstLine="709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Распоряжения </w:t>
      </w:r>
      <w:r w:rsidR="005B10BC" w:rsidRPr="00011389">
        <w:rPr>
          <w:rFonts w:ascii="Times New Roman" w:hAnsi="Times New Roman"/>
          <w:bCs/>
          <w:sz w:val="22"/>
          <w:szCs w:val="22"/>
        </w:rPr>
        <w:t xml:space="preserve">КЛИЕНТА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Pr="00011389">
        <w:rPr>
          <w:rFonts w:ascii="Times New Roman" w:hAnsi="Times New Roman"/>
          <w:sz w:val="22"/>
          <w:szCs w:val="22"/>
        </w:rPr>
        <w:t>, поступившие после операционного дня, Банк принимает к исполнению на следующий рабочий день.</w:t>
      </w:r>
    </w:p>
    <w:p w:rsidR="008D34CB" w:rsidRPr="00011389" w:rsidRDefault="008D34CB" w:rsidP="008D34CB">
      <w:pPr>
        <w:pStyle w:val="a3"/>
        <w:widowControl w:val="0"/>
        <w:numPr>
          <w:ilvl w:val="2"/>
          <w:numId w:val="17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>Проявлять разумную заинтересованность и осведомляться об изменениях тарифов за услуги БАНКА, его платежных реквизитов, а также иных условий осуществления расчетно</w:t>
      </w:r>
      <w:r w:rsidR="00080D4C" w:rsidRPr="00011389">
        <w:rPr>
          <w:rFonts w:ascii="Times New Roman" w:hAnsi="Times New Roman"/>
          <w:sz w:val="22"/>
          <w:szCs w:val="22"/>
        </w:rPr>
        <w:t xml:space="preserve">го </w:t>
      </w:r>
      <w:r w:rsidRPr="00011389">
        <w:rPr>
          <w:rFonts w:ascii="Times New Roman" w:hAnsi="Times New Roman"/>
          <w:sz w:val="22"/>
          <w:szCs w:val="22"/>
        </w:rPr>
        <w:t xml:space="preserve">обслуживания. </w:t>
      </w:r>
      <w:r w:rsidR="005B10BC" w:rsidRPr="00011389">
        <w:rPr>
          <w:rFonts w:ascii="Times New Roman" w:hAnsi="Times New Roman"/>
          <w:bCs/>
          <w:sz w:val="22"/>
          <w:szCs w:val="22"/>
        </w:rPr>
        <w:t xml:space="preserve">КЛИЕНТ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(депозитарий)</w:t>
      </w:r>
      <w:r w:rsidR="005B10BC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>не имеет права ссылаться на неосведомленность в отношении указанных изменений.</w:t>
      </w:r>
    </w:p>
    <w:p w:rsidR="008D34CB" w:rsidRPr="00011389" w:rsidRDefault="008D34CB" w:rsidP="008D34CB">
      <w:pPr>
        <w:pStyle w:val="a3"/>
        <w:widowControl w:val="0"/>
        <w:numPr>
          <w:ilvl w:val="2"/>
          <w:numId w:val="17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Сообщать БАНКУ об изменениях полномочий лиц, имеющих право распоряжения денежными средствами </w:t>
      </w:r>
      <w:r w:rsidR="005B10BC" w:rsidRPr="00011389">
        <w:rPr>
          <w:rFonts w:ascii="Times New Roman" w:hAnsi="Times New Roman"/>
          <w:bCs/>
          <w:sz w:val="22"/>
          <w:szCs w:val="22"/>
        </w:rPr>
        <w:t xml:space="preserve">КЛИЕНТА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Pr="00011389">
        <w:rPr>
          <w:rFonts w:ascii="Times New Roman" w:hAnsi="Times New Roman"/>
          <w:sz w:val="22"/>
          <w:szCs w:val="22"/>
        </w:rPr>
        <w:t xml:space="preserve"> (в том числе в случае отмены доверенностей), и предоставлять новую карточку образцов подписей, копии документов, удостоверяющих личность, а также новые доверенности, подтверждающие полномочия лиц, не позднее, чем за один рабочий день до начала действия данных полномочий. БАНК не несет ответственности за ущерб, причиненный </w:t>
      </w:r>
      <w:r w:rsidR="005B10BC" w:rsidRPr="00011389">
        <w:rPr>
          <w:rFonts w:ascii="Times New Roman" w:hAnsi="Times New Roman"/>
          <w:bCs/>
          <w:sz w:val="22"/>
          <w:szCs w:val="22"/>
        </w:rPr>
        <w:t xml:space="preserve">КЛИЕНТУ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(депозитарию)</w:t>
      </w:r>
      <w:r w:rsidR="005B10BC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 xml:space="preserve">в случае, если прекращение полномочий лиц, утративших право распоряжаться </w:t>
      </w:r>
      <w:r w:rsidR="00080D4C" w:rsidRPr="00011389">
        <w:rPr>
          <w:rFonts w:ascii="Times New Roman" w:hAnsi="Times New Roman"/>
          <w:sz w:val="22"/>
          <w:szCs w:val="22"/>
        </w:rPr>
        <w:t>С</w:t>
      </w:r>
      <w:r w:rsidRPr="00011389">
        <w:rPr>
          <w:rFonts w:ascii="Times New Roman" w:hAnsi="Times New Roman"/>
          <w:sz w:val="22"/>
          <w:szCs w:val="22"/>
        </w:rPr>
        <w:t>четом, не было своевременно документально подтверждено.</w:t>
      </w:r>
    </w:p>
    <w:p w:rsidR="008D34CB" w:rsidRPr="00011389" w:rsidRDefault="005B10BC" w:rsidP="008D34CB">
      <w:pPr>
        <w:pStyle w:val="a3"/>
        <w:widowControl w:val="0"/>
        <w:numPr>
          <w:ilvl w:val="2"/>
          <w:numId w:val="17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proofErr w:type="gramStart"/>
      <w:r w:rsidRPr="00011389">
        <w:rPr>
          <w:rFonts w:ascii="Times New Roman" w:hAnsi="Times New Roman"/>
          <w:bCs/>
          <w:sz w:val="22"/>
          <w:szCs w:val="22"/>
        </w:rPr>
        <w:t xml:space="preserve">КЛИЕНТ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(депозитарий)</w:t>
      </w:r>
      <w:r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="008D34CB" w:rsidRPr="00011389">
        <w:rPr>
          <w:rFonts w:ascii="Times New Roman" w:hAnsi="Times New Roman"/>
          <w:sz w:val="22"/>
          <w:szCs w:val="22"/>
        </w:rPr>
        <w:t>обязан не использовать Счет в целях легализации денежных средств, а также не использовать Счет для зачисления на него денежных средств, полученных в результате осуществления деятельности в качестве платежного агента или поставщика услуг в рамках ФЗ «О деятельности по приему платежей физических лиц, осуществляемой платежными агентами» № 103-ФЗ от 03.06.2009 г., либо в качестве банковского платежного агента (субагента) в рамках</w:t>
      </w:r>
      <w:proofErr w:type="gramEnd"/>
      <w:r w:rsidR="008D34CB" w:rsidRPr="00011389">
        <w:rPr>
          <w:rFonts w:ascii="Times New Roman" w:hAnsi="Times New Roman"/>
          <w:sz w:val="22"/>
          <w:szCs w:val="22"/>
        </w:rPr>
        <w:t xml:space="preserve"> ФЗ «О национальной платежной системе» № 161-ФЗ от 27.06.2011 г., и для списания с него на иные банковские счета в тех случаях, когда ограничения по зачислению и списанию установлены законодательством РФ.</w:t>
      </w:r>
    </w:p>
    <w:p w:rsidR="008D34CB" w:rsidRPr="00011389" w:rsidRDefault="008D34CB" w:rsidP="008D34CB">
      <w:pPr>
        <w:pStyle w:val="a3"/>
        <w:widowControl w:val="0"/>
        <w:numPr>
          <w:ilvl w:val="2"/>
          <w:numId w:val="17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 </w:t>
      </w:r>
      <w:r w:rsidR="005B10BC" w:rsidRPr="00011389">
        <w:rPr>
          <w:rFonts w:ascii="Times New Roman" w:hAnsi="Times New Roman"/>
          <w:bCs/>
          <w:sz w:val="22"/>
          <w:szCs w:val="22"/>
        </w:rPr>
        <w:t xml:space="preserve">КЛИЕНТ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(депозитарий)</w:t>
      </w:r>
      <w:r w:rsidR="005B10BC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 xml:space="preserve">обязан предоставлять информацию, необходимую для исполнения БАНКОМ требований Федерального закона № 115-ФЗ, включая информацию о своих выгодоприобретателях, учредителях (участниках) и бенефициарных владельцах. </w:t>
      </w:r>
    </w:p>
    <w:p w:rsidR="008D34CB" w:rsidRPr="00011389" w:rsidRDefault="008D34CB" w:rsidP="008D34CB">
      <w:pPr>
        <w:pStyle w:val="a3"/>
        <w:widowControl w:val="0"/>
        <w:numPr>
          <w:ilvl w:val="2"/>
          <w:numId w:val="17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 В случае изменения сведений, </w:t>
      </w:r>
      <w:r w:rsidR="005B10BC" w:rsidRPr="00011389">
        <w:rPr>
          <w:rFonts w:ascii="Times New Roman" w:hAnsi="Times New Roman"/>
          <w:bCs/>
          <w:sz w:val="22"/>
          <w:szCs w:val="22"/>
        </w:rPr>
        <w:t xml:space="preserve">КЛИЕНТ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(депозитарий)</w:t>
      </w:r>
      <w:r w:rsidR="005B10BC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 xml:space="preserve">обязан </w:t>
      </w:r>
      <w:proofErr w:type="gramStart"/>
      <w:r w:rsidRPr="00011389">
        <w:rPr>
          <w:rFonts w:ascii="Times New Roman" w:hAnsi="Times New Roman"/>
          <w:sz w:val="22"/>
          <w:szCs w:val="22"/>
        </w:rPr>
        <w:t>предоставлять БАНКУ документы</w:t>
      </w:r>
      <w:proofErr w:type="gramEnd"/>
      <w:r w:rsidRPr="00011389">
        <w:rPr>
          <w:rFonts w:ascii="Times New Roman" w:hAnsi="Times New Roman"/>
          <w:sz w:val="22"/>
          <w:szCs w:val="22"/>
        </w:rPr>
        <w:t>, подтверждающие эти изменения, в соответствии с действующим законодательством, необходимые для осуществления расчетно</w:t>
      </w:r>
      <w:r w:rsidR="00080D4C" w:rsidRPr="00011389">
        <w:rPr>
          <w:rFonts w:ascii="Times New Roman" w:hAnsi="Times New Roman"/>
          <w:sz w:val="22"/>
          <w:szCs w:val="22"/>
        </w:rPr>
        <w:t>го</w:t>
      </w:r>
      <w:r w:rsidRPr="00011389">
        <w:rPr>
          <w:rFonts w:ascii="Times New Roman" w:hAnsi="Times New Roman"/>
          <w:sz w:val="22"/>
          <w:szCs w:val="22"/>
        </w:rPr>
        <w:t xml:space="preserve"> обслуживания </w:t>
      </w:r>
      <w:r w:rsidR="005B10BC" w:rsidRPr="00011389">
        <w:rPr>
          <w:rFonts w:ascii="Times New Roman" w:hAnsi="Times New Roman"/>
          <w:bCs/>
          <w:sz w:val="22"/>
          <w:szCs w:val="22"/>
        </w:rPr>
        <w:t xml:space="preserve">КЛИЕНТА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Pr="00011389">
        <w:rPr>
          <w:rFonts w:ascii="Times New Roman" w:hAnsi="Times New Roman"/>
          <w:sz w:val="22"/>
          <w:szCs w:val="22"/>
        </w:rPr>
        <w:t xml:space="preserve">, а также для выполнения БАНКОМ функций, установленных Федеральным законом № 115-ФЗ, в том числе, но не исключительно: </w:t>
      </w:r>
    </w:p>
    <w:p w:rsidR="008D34CB" w:rsidRPr="00011389" w:rsidRDefault="008D34CB" w:rsidP="0033604C">
      <w:pPr>
        <w:pStyle w:val="a3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- о бенефициарных владельцах </w:t>
      </w:r>
      <w:r w:rsidR="005B10BC" w:rsidRPr="00011389">
        <w:rPr>
          <w:rFonts w:ascii="Times New Roman" w:hAnsi="Times New Roman"/>
          <w:bCs/>
          <w:sz w:val="22"/>
          <w:szCs w:val="22"/>
        </w:rPr>
        <w:t xml:space="preserve">КЛИЕНТА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Pr="00011389">
        <w:rPr>
          <w:rFonts w:ascii="Times New Roman" w:hAnsi="Times New Roman"/>
          <w:sz w:val="22"/>
          <w:szCs w:val="22"/>
        </w:rPr>
        <w:t>;</w:t>
      </w:r>
    </w:p>
    <w:p w:rsidR="008D34CB" w:rsidRPr="00011389" w:rsidRDefault="008D34CB" w:rsidP="0033604C">
      <w:pPr>
        <w:pStyle w:val="a3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>- об изменении учредительных документов, оттиска печати, наименования, организационно-правовой формы;</w:t>
      </w:r>
    </w:p>
    <w:p w:rsidR="008D34CB" w:rsidRPr="00011389" w:rsidRDefault="008D34CB" w:rsidP="0033604C">
      <w:pPr>
        <w:pStyle w:val="a3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>- об изменении в органах управления юридического лица, величины зарегистрированного и оплаченного уставного капитала или величины уставного фонда;</w:t>
      </w:r>
    </w:p>
    <w:p w:rsidR="008D34CB" w:rsidRPr="00011389" w:rsidRDefault="008D34CB" w:rsidP="0033604C">
      <w:pPr>
        <w:pStyle w:val="a3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>- об изменении в лицензиях на право осуществления деятельности, подлежащей лицензированию;</w:t>
      </w:r>
    </w:p>
    <w:p w:rsidR="008D34CB" w:rsidRPr="00011389" w:rsidRDefault="008D34CB" w:rsidP="0033604C">
      <w:pPr>
        <w:pStyle w:val="a3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>- об изменении местонахождения, почтового адреса, номеров контактных телефонов и факсов;</w:t>
      </w:r>
    </w:p>
    <w:p w:rsidR="008D34CB" w:rsidRPr="00011389" w:rsidRDefault="008D34CB" w:rsidP="0033604C">
      <w:pPr>
        <w:pStyle w:val="a3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>- о реорганизации, банкротстве, ликвидации,</w:t>
      </w:r>
      <w:r w:rsidR="0033604C" w:rsidRPr="00011389">
        <w:rPr>
          <w:rFonts w:ascii="Times New Roman" w:hAnsi="Times New Roman"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>не позднее 3 (трех) календарных дней от даты внесения изменений.</w:t>
      </w:r>
    </w:p>
    <w:p w:rsidR="008D34CB" w:rsidRPr="00011389" w:rsidRDefault="008D34CB" w:rsidP="008D34CB">
      <w:pPr>
        <w:pStyle w:val="a3"/>
        <w:widowControl w:val="0"/>
        <w:numPr>
          <w:ilvl w:val="2"/>
          <w:numId w:val="17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 Не реже одного раза в год представлять по запросу БАНКА, сведения (документы) в целях обновления информации о </w:t>
      </w:r>
      <w:r w:rsidR="005B10BC" w:rsidRPr="00011389">
        <w:rPr>
          <w:rFonts w:ascii="Times New Roman" w:hAnsi="Times New Roman"/>
          <w:bCs/>
          <w:sz w:val="22"/>
          <w:szCs w:val="22"/>
        </w:rPr>
        <w:t xml:space="preserve">КЛИЕНТЕ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(депозитарии)</w:t>
      </w:r>
      <w:proofErr w:type="gramStart"/>
      <w:r w:rsidR="005B10BC" w:rsidRPr="00011389">
        <w:rPr>
          <w:rFonts w:ascii="Times New Roman" w:hAnsi="Times New Roman"/>
          <w:bCs/>
          <w:sz w:val="22"/>
          <w:szCs w:val="22"/>
        </w:rPr>
        <w:t xml:space="preserve">  </w:t>
      </w:r>
      <w:r w:rsidRPr="00011389">
        <w:rPr>
          <w:rFonts w:ascii="Times New Roman" w:hAnsi="Times New Roman"/>
          <w:sz w:val="22"/>
          <w:szCs w:val="22"/>
        </w:rPr>
        <w:t>,</w:t>
      </w:r>
      <w:proofErr w:type="gramEnd"/>
      <w:r w:rsidRPr="00011389">
        <w:rPr>
          <w:rFonts w:ascii="Times New Roman" w:hAnsi="Times New Roman"/>
          <w:sz w:val="22"/>
          <w:szCs w:val="22"/>
        </w:rPr>
        <w:t xml:space="preserve"> представителях клиента, выгодоприобретателях и бенефициарных владельцах в рамках пункта 1 статьи 7 Федерального закона </w:t>
      </w:r>
      <w:r w:rsidRPr="00011389">
        <w:rPr>
          <w:rFonts w:ascii="Times New Roman" w:hAnsi="Times New Roman"/>
          <w:sz w:val="22"/>
          <w:szCs w:val="22"/>
        </w:rPr>
        <w:lastRenderedPageBreak/>
        <w:t>№115-ФЗ, в том числе о финансовом положении и деловой репутации.</w:t>
      </w:r>
    </w:p>
    <w:p w:rsidR="008D34CB" w:rsidRPr="00011389" w:rsidRDefault="008D34CB" w:rsidP="008D34CB">
      <w:pPr>
        <w:pStyle w:val="a3"/>
        <w:widowControl w:val="0"/>
        <w:numPr>
          <w:ilvl w:val="2"/>
          <w:numId w:val="17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 Представлять БАНКУ документы, подтверждающие права пользования помещением по адресу местонахождения юридического лица (</w:t>
      </w:r>
      <w:r w:rsidR="00080D4C" w:rsidRPr="00011389">
        <w:rPr>
          <w:rFonts w:ascii="Times New Roman" w:hAnsi="Times New Roman"/>
          <w:sz w:val="22"/>
          <w:szCs w:val="22"/>
        </w:rPr>
        <w:t>д</w:t>
      </w:r>
      <w:r w:rsidR="0073752A" w:rsidRPr="00011389">
        <w:rPr>
          <w:rFonts w:ascii="Times New Roman" w:hAnsi="Times New Roman"/>
          <w:sz w:val="22"/>
          <w:szCs w:val="22"/>
        </w:rPr>
        <w:t xml:space="preserve">оговор </w:t>
      </w:r>
      <w:r w:rsidRPr="00011389">
        <w:rPr>
          <w:rFonts w:ascii="Times New Roman" w:hAnsi="Times New Roman"/>
          <w:sz w:val="22"/>
          <w:szCs w:val="22"/>
        </w:rPr>
        <w:t xml:space="preserve">аренды/субаренды, акт приема-передачи объекта и/или свидетельство о праве собственности). </w:t>
      </w:r>
    </w:p>
    <w:p w:rsidR="008D34CB" w:rsidRPr="00011389" w:rsidRDefault="008D34CB" w:rsidP="008D34CB">
      <w:pPr>
        <w:pStyle w:val="a3"/>
        <w:widowControl w:val="0"/>
        <w:numPr>
          <w:ilvl w:val="2"/>
          <w:numId w:val="17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 При осуществлении операций по счету по сделкам, в которых </w:t>
      </w:r>
      <w:r w:rsidR="005B10BC" w:rsidRPr="00011389">
        <w:rPr>
          <w:rFonts w:ascii="Times New Roman" w:hAnsi="Times New Roman"/>
          <w:bCs/>
          <w:sz w:val="22"/>
          <w:szCs w:val="22"/>
        </w:rPr>
        <w:t xml:space="preserve">КЛИЕНТ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(депозитарий)</w:t>
      </w:r>
      <w:r w:rsidR="005B10BC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 xml:space="preserve">действует в интересах выгодоприобретателей, одновременно с расчетными (платежными) документами </w:t>
      </w:r>
      <w:r w:rsidR="005B10BC" w:rsidRPr="00011389">
        <w:rPr>
          <w:rFonts w:ascii="Times New Roman" w:hAnsi="Times New Roman"/>
          <w:bCs/>
          <w:sz w:val="22"/>
          <w:szCs w:val="22"/>
        </w:rPr>
        <w:t xml:space="preserve">КЛИЕНТ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(депозитарий)</w:t>
      </w:r>
      <w:r w:rsidR="005B10BC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>представляет в БАНК сведения и/или документы (копии документов), необходимые для выполнения БАНКОМ требований Федерального закона № 115-ФЗ и нормативных актов Банка России.</w:t>
      </w:r>
    </w:p>
    <w:p w:rsidR="008D34CB" w:rsidRPr="00011389" w:rsidRDefault="008D34CB" w:rsidP="008D34CB">
      <w:pPr>
        <w:pStyle w:val="a3"/>
        <w:widowControl w:val="0"/>
        <w:numPr>
          <w:ilvl w:val="2"/>
          <w:numId w:val="17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 </w:t>
      </w:r>
      <w:r w:rsidR="005B10BC" w:rsidRPr="00011389">
        <w:rPr>
          <w:rFonts w:ascii="Times New Roman" w:hAnsi="Times New Roman"/>
          <w:bCs/>
          <w:sz w:val="22"/>
          <w:szCs w:val="22"/>
        </w:rPr>
        <w:t xml:space="preserve">КЛИЕНТ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(депозитарий)</w:t>
      </w:r>
      <w:r w:rsidR="005B10BC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 xml:space="preserve">обязан по письменному запросу БАНКА своевременно представлять запрашиваемые БАНКОМ документы и информацию, необходимые для проверки проводимых операций по </w:t>
      </w:r>
      <w:r w:rsidR="00080D4C" w:rsidRPr="00011389">
        <w:rPr>
          <w:rFonts w:ascii="Times New Roman" w:hAnsi="Times New Roman"/>
          <w:sz w:val="22"/>
          <w:szCs w:val="22"/>
        </w:rPr>
        <w:t>С</w:t>
      </w:r>
      <w:r w:rsidRPr="00011389">
        <w:rPr>
          <w:rFonts w:ascii="Times New Roman" w:hAnsi="Times New Roman"/>
          <w:sz w:val="22"/>
          <w:szCs w:val="22"/>
        </w:rPr>
        <w:t>чету на соответствие законодательству Российской Федерации, не позднее срока указанного в запросе.</w:t>
      </w:r>
    </w:p>
    <w:p w:rsidR="008D34CB" w:rsidRPr="00011389" w:rsidRDefault="005B10BC" w:rsidP="008D34CB">
      <w:pPr>
        <w:pStyle w:val="2"/>
        <w:numPr>
          <w:ilvl w:val="1"/>
          <w:numId w:val="17"/>
        </w:numPr>
        <w:tabs>
          <w:tab w:val="left" w:pos="-7230"/>
        </w:tabs>
        <w:spacing w:before="0"/>
        <w:ind w:left="0" w:firstLine="709"/>
        <w:rPr>
          <w:sz w:val="22"/>
          <w:szCs w:val="22"/>
        </w:rPr>
      </w:pPr>
      <w:r w:rsidRPr="00011389">
        <w:rPr>
          <w:sz w:val="22"/>
          <w:szCs w:val="22"/>
        </w:rPr>
        <w:t>КЛИЕНТ</w:t>
      </w:r>
      <w:r w:rsidRPr="00011389">
        <w:rPr>
          <w:bCs w:val="0"/>
          <w:sz w:val="22"/>
          <w:szCs w:val="22"/>
        </w:rPr>
        <w:t xml:space="preserve"> </w:t>
      </w:r>
      <w:r w:rsidR="00E1108D" w:rsidRPr="00011389">
        <w:rPr>
          <w:bCs w:val="0"/>
          <w:sz w:val="22"/>
          <w:szCs w:val="22"/>
        </w:rPr>
        <w:t>(депозитарий)</w:t>
      </w:r>
      <w:r w:rsidRPr="00011389">
        <w:rPr>
          <w:sz w:val="22"/>
          <w:szCs w:val="22"/>
        </w:rPr>
        <w:t xml:space="preserve"> </w:t>
      </w:r>
      <w:r w:rsidR="008D34CB" w:rsidRPr="00011389">
        <w:rPr>
          <w:sz w:val="22"/>
          <w:szCs w:val="22"/>
        </w:rPr>
        <w:t>имеет</w:t>
      </w:r>
      <w:r w:rsidR="008D34CB" w:rsidRPr="00011389">
        <w:rPr>
          <w:spacing w:val="4"/>
          <w:sz w:val="22"/>
          <w:szCs w:val="22"/>
        </w:rPr>
        <w:t xml:space="preserve"> </w:t>
      </w:r>
      <w:r w:rsidR="008D34CB" w:rsidRPr="00011389">
        <w:rPr>
          <w:sz w:val="22"/>
          <w:szCs w:val="22"/>
        </w:rPr>
        <w:t>право:</w:t>
      </w:r>
    </w:p>
    <w:p w:rsidR="008D34CB" w:rsidRPr="00011389" w:rsidRDefault="008D34CB" w:rsidP="008D34CB">
      <w:pPr>
        <w:pStyle w:val="a3"/>
        <w:widowControl w:val="0"/>
        <w:numPr>
          <w:ilvl w:val="2"/>
          <w:numId w:val="17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>Распоряжаться денежными средствами, находящимися на Счете, в порядке, установленном действующим законодательством РФ и</w:t>
      </w:r>
      <w:r w:rsidRPr="00011389">
        <w:rPr>
          <w:rFonts w:ascii="Times New Roman" w:hAnsi="Times New Roman"/>
          <w:spacing w:val="6"/>
          <w:sz w:val="22"/>
          <w:szCs w:val="22"/>
        </w:rPr>
        <w:t xml:space="preserve"> </w:t>
      </w:r>
      <w:r w:rsidR="0073752A" w:rsidRPr="00011389">
        <w:rPr>
          <w:rFonts w:ascii="Times New Roman" w:hAnsi="Times New Roman"/>
          <w:sz w:val="22"/>
          <w:szCs w:val="22"/>
        </w:rPr>
        <w:t>Договор</w:t>
      </w:r>
      <w:r w:rsidR="00080D4C" w:rsidRPr="00011389">
        <w:rPr>
          <w:rFonts w:ascii="Times New Roman" w:hAnsi="Times New Roman"/>
          <w:sz w:val="22"/>
          <w:szCs w:val="22"/>
        </w:rPr>
        <w:t xml:space="preserve">ом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Pr="00011389">
        <w:rPr>
          <w:rFonts w:ascii="Times New Roman" w:hAnsi="Times New Roman"/>
          <w:sz w:val="22"/>
          <w:szCs w:val="22"/>
        </w:rPr>
        <w:t>.</w:t>
      </w:r>
    </w:p>
    <w:p w:rsidR="008D34CB" w:rsidRPr="00011389" w:rsidRDefault="008D34CB" w:rsidP="008D34CB">
      <w:pPr>
        <w:pStyle w:val="a3"/>
        <w:widowControl w:val="0"/>
        <w:numPr>
          <w:ilvl w:val="2"/>
          <w:numId w:val="17"/>
        </w:numPr>
        <w:tabs>
          <w:tab w:val="left" w:pos="1077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Отзывать свои распоряжения о переводе денежных средств до наступления безотзывности перевода денежных средств. Безотзывность перевода денежных средств наступает с момента списания денежных средств со счета плательщика. Неисполненные расчетные документы могут быть отозваны из картотеки в полной сумме, частично исполненные – в сумме остатка. Частичный отзыв сумм по расчетным документам не допускается. Отзыв распоряжения, переданного в целях осуществления перевода денежных средств по счету, осуществляется на основании заявления </w:t>
      </w:r>
      <w:r w:rsidR="005B10BC" w:rsidRPr="00011389">
        <w:rPr>
          <w:rFonts w:ascii="Times New Roman" w:hAnsi="Times New Roman"/>
          <w:bCs/>
          <w:sz w:val="22"/>
          <w:szCs w:val="22"/>
        </w:rPr>
        <w:t xml:space="preserve">КЛИЕНТА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="005B10BC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>об отзыве в электронном виде или на бумажном носителе, подписанного уполномоченными лицами.</w:t>
      </w:r>
    </w:p>
    <w:p w:rsidR="008D34CB" w:rsidRPr="00011389" w:rsidRDefault="008D34CB" w:rsidP="008D34CB">
      <w:pPr>
        <w:pStyle w:val="a3"/>
        <w:widowControl w:val="0"/>
        <w:numPr>
          <w:ilvl w:val="2"/>
          <w:numId w:val="17"/>
        </w:numPr>
        <w:tabs>
          <w:tab w:val="left" w:pos="1077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proofErr w:type="gramStart"/>
      <w:r w:rsidRPr="00011389">
        <w:rPr>
          <w:rFonts w:ascii="Times New Roman" w:hAnsi="Times New Roman"/>
          <w:sz w:val="22"/>
          <w:szCs w:val="22"/>
        </w:rPr>
        <w:t xml:space="preserve">Направлять в БАНК, в случае выявления операции /получении уведомления об операции, соответствующей признакам осуществления перевода денежных средств без </w:t>
      </w:r>
      <w:r w:rsidR="0077617D" w:rsidRPr="00011389">
        <w:rPr>
          <w:rFonts w:ascii="Times New Roman" w:hAnsi="Times New Roman"/>
          <w:sz w:val="22"/>
          <w:szCs w:val="22"/>
        </w:rPr>
        <w:t xml:space="preserve">добровольного </w:t>
      </w:r>
      <w:r w:rsidRPr="00011389">
        <w:rPr>
          <w:rFonts w:ascii="Times New Roman" w:hAnsi="Times New Roman"/>
          <w:sz w:val="22"/>
          <w:szCs w:val="22"/>
        </w:rPr>
        <w:t xml:space="preserve">согласия </w:t>
      </w:r>
      <w:r w:rsidR="005B10BC" w:rsidRPr="00011389">
        <w:rPr>
          <w:rFonts w:ascii="Times New Roman" w:hAnsi="Times New Roman"/>
          <w:bCs/>
          <w:sz w:val="22"/>
          <w:szCs w:val="22"/>
        </w:rPr>
        <w:t xml:space="preserve">КЛИЕНТА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="005B10BC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>в соответствии с требованиями Федерального закона №</w:t>
      </w:r>
      <w:r w:rsidRPr="00011389">
        <w:rPr>
          <w:rFonts w:ascii="Times New Roman" w:hAnsi="Times New Roman"/>
          <w:spacing w:val="-4"/>
          <w:sz w:val="22"/>
          <w:szCs w:val="22"/>
        </w:rPr>
        <w:t xml:space="preserve"> </w:t>
      </w:r>
      <w:r w:rsidR="00080D4C" w:rsidRPr="00011389">
        <w:rPr>
          <w:rFonts w:ascii="Times New Roman" w:hAnsi="Times New Roman"/>
          <w:sz w:val="22"/>
          <w:szCs w:val="22"/>
        </w:rPr>
        <w:t xml:space="preserve">161-ФЗ </w:t>
      </w:r>
      <w:r w:rsidRPr="00011389">
        <w:rPr>
          <w:rFonts w:ascii="Times New Roman" w:hAnsi="Times New Roman"/>
          <w:sz w:val="22"/>
          <w:szCs w:val="22"/>
        </w:rPr>
        <w:tab/>
        <w:t xml:space="preserve">посредством личной явки - заявление о согласии/несогласии с операцией в произвольной форме, подписанное </w:t>
      </w:r>
      <w:r w:rsidR="00080D4C" w:rsidRPr="00011389">
        <w:rPr>
          <w:rFonts w:ascii="Times New Roman" w:hAnsi="Times New Roman"/>
          <w:sz w:val="22"/>
          <w:szCs w:val="22"/>
        </w:rPr>
        <w:t>у</w:t>
      </w:r>
      <w:r w:rsidRPr="00011389">
        <w:rPr>
          <w:rFonts w:ascii="Times New Roman" w:hAnsi="Times New Roman"/>
          <w:sz w:val="22"/>
          <w:szCs w:val="22"/>
        </w:rPr>
        <w:t xml:space="preserve">полномоченным представителем </w:t>
      </w:r>
      <w:r w:rsidR="005B10BC" w:rsidRPr="00011389">
        <w:rPr>
          <w:rFonts w:ascii="Times New Roman" w:hAnsi="Times New Roman"/>
          <w:bCs/>
          <w:sz w:val="22"/>
          <w:szCs w:val="22"/>
        </w:rPr>
        <w:t xml:space="preserve">КЛИЕНТА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="005B10BC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>и заверенное печатью (при</w:t>
      </w:r>
      <w:r w:rsidRPr="0001138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 xml:space="preserve">наличии), или по </w:t>
      </w:r>
      <w:r w:rsidR="00080D4C" w:rsidRPr="00011389">
        <w:rPr>
          <w:rFonts w:ascii="Times New Roman" w:hAnsi="Times New Roman"/>
          <w:sz w:val="22"/>
          <w:szCs w:val="22"/>
        </w:rPr>
        <w:t>с</w:t>
      </w:r>
      <w:r w:rsidRPr="00011389">
        <w:rPr>
          <w:rFonts w:ascii="Times New Roman" w:hAnsi="Times New Roman"/>
          <w:sz w:val="22"/>
          <w:szCs w:val="22"/>
        </w:rPr>
        <w:t xml:space="preserve">истеме </w:t>
      </w:r>
      <w:r w:rsidR="0077617D" w:rsidRPr="00011389">
        <w:rPr>
          <w:rFonts w:ascii="Times New Roman" w:hAnsi="Times New Roman"/>
          <w:sz w:val="22"/>
          <w:szCs w:val="22"/>
        </w:rPr>
        <w:t xml:space="preserve">ДБО </w:t>
      </w:r>
      <w:r w:rsidRPr="00011389">
        <w:rPr>
          <w:rFonts w:ascii="Times New Roman" w:hAnsi="Times New Roman"/>
          <w:sz w:val="22"/>
          <w:szCs w:val="22"/>
        </w:rPr>
        <w:t>«</w:t>
      </w:r>
      <w:r w:rsidR="0077617D" w:rsidRPr="00011389">
        <w:rPr>
          <w:rFonts w:ascii="Times New Roman" w:hAnsi="Times New Roman"/>
          <w:sz w:val="22"/>
          <w:szCs w:val="22"/>
          <w:lang w:val="en-US"/>
        </w:rPr>
        <w:t>I</w:t>
      </w:r>
      <w:r w:rsidRPr="00011389">
        <w:rPr>
          <w:rFonts w:ascii="Times New Roman" w:hAnsi="Times New Roman"/>
          <w:sz w:val="22"/>
          <w:szCs w:val="22"/>
        </w:rPr>
        <w:t xml:space="preserve">Bank2» (при наличии у </w:t>
      </w:r>
      <w:r w:rsidR="005B10BC" w:rsidRPr="00011389">
        <w:rPr>
          <w:rFonts w:ascii="Times New Roman" w:hAnsi="Times New Roman"/>
          <w:bCs/>
          <w:sz w:val="22"/>
          <w:szCs w:val="22"/>
        </w:rPr>
        <w:t>КЛИЕНТА</w:t>
      </w:r>
      <w:proofErr w:type="gramEnd"/>
      <w:r w:rsidR="005B10BC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="00E1108D" w:rsidRPr="00011389">
        <w:rPr>
          <w:rFonts w:ascii="Times New Roman" w:hAnsi="Times New Roman"/>
          <w:bCs/>
          <w:sz w:val="22"/>
          <w:szCs w:val="22"/>
        </w:rPr>
        <w:t>(</w:t>
      </w:r>
      <w:proofErr w:type="gramStart"/>
      <w:r w:rsidR="00E1108D" w:rsidRPr="00011389">
        <w:rPr>
          <w:rFonts w:ascii="Times New Roman" w:hAnsi="Times New Roman"/>
          <w:bCs/>
          <w:sz w:val="22"/>
          <w:szCs w:val="22"/>
        </w:rPr>
        <w:t>депозитария)</w:t>
      </w:r>
      <w:r w:rsidRPr="00011389">
        <w:rPr>
          <w:rFonts w:ascii="Times New Roman" w:hAnsi="Times New Roman"/>
          <w:sz w:val="22"/>
          <w:szCs w:val="22"/>
        </w:rPr>
        <w:t xml:space="preserve"> нескомпрометированных ключей ЭП)</w:t>
      </w:r>
      <w:r w:rsidRPr="00011389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>-</w:t>
      </w:r>
      <w:r w:rsidRPr="00011389">
        <w:rPr>
          <w:rFonts w:ascii="Times New Roman" w:hAnsi="Times New Roman"/>
          <w:spacing w:val="21"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>заявление</w:t>
      </w:r>
      <w:r w:rsidRPr="00011389">
        <w:rPr>
          <w:rFonts w:ascii="Times New Roman" w:hAnsi="Times New Roman"/>
          <w:spacing w:val="18"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>о</w:t>
      </w:r>
      <w:r w:rsidRPr="00011389">
        <w:rPr>
          <w:rFonts w:ascii="Times New Roman" w:hAnsi="Times New Roman"/>
          <w:spacing w:val="23"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>согласии/несогласии</w:t>
      </w:r>
      <w:r w:rsidRPr="00011389">
        <w:rPr>
          <w:rFonts w:ascii="Times New Roman" w:hAnsi="Times New Roman"/>
          <w:spacing w:val="19"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>с</w:t>
      </w:r>
      <w:r w:rsidRPr="00011389">
        <w:rPr>
          <w:rFonts w:ascii="Times New Roman" w:hAnsi="Times New Roman"/>
          <w:spacing w:val="18"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>операцией</w:t>
      </w:r>
      <w:r w:rsidRPr="00011389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>в</w:t>
      </w:r>
      <w:r w:rsidRPr="00011389">
        <w:rPr>
          <w:rFonts w:ascii="Times New Roman" w:hAnsi="Times New Roman"/>
          <w:spacing w:val="21"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>произвольной</w:t>
      </w:r>
      <w:r w:rsidRPr="00011389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>форме,</w:t>
      </w:r>
      <w:r w:rsidRPr="00011389">
        <w:rPr>
          <w:rFonts w:ascii="Times New Roman" w:hAnsi="Times New Roman"/>
          <w:spacing w:val="21"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 xml:space="preserve">подписанное </w:t>
      </w:r>
      <w:r w:rsidR="00080D4C" w:rsidRPr="00011389">
        <w:rPr>
          <w:rFonts w:ascii="Times New Roman" w:hAnsi="Times New Roman"/>
          <w:sz w:val="22"/>
          <w:szCs w:val="22"/>
        </w:rPr>
        <w:t>у</w:t>
      </w:r>
      <w:r w:rsidRPr="00011389">
        <w:rPr>
          <w:rFonts w:ascii="Times New Roman" w:hAnsi="Times New Roman"/>
          <w:sz w:val="22"/>
          <w:szCs w:val="22"/>
        </w:rPr>
        <w:t xml:space="preserve">полномоченным представителем </w:t>
      </w:r>
      <w:r w:rsidR="005B10BC" w:rsidRPr="00011389">
        <w:rPr>
          <w:rFonts w:ascii="Times New Roman" w:hAnsi="Times New Roman"/>
          <w:bCs/>
          <w:sz w:val="22"/>
          <w:szCs w:val="22"/>
        </w:rPr>
        <w:t xml:space="preserve">КЛИЕНТА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="005B10BC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 xml:space="preserve">и заверенное печатью (при наличии), в виде сканированного образа документа. </w:t>
      </w:r>
      <w:proofErr w:type="gramEnd"/>
    </w:p>
    <w:p w:rsidR="0077617D" w:rsidRPr="00011389" w:rsidRDefault="0077617D" w:rsidP="0077617D">
      <w:pPr>
        <w:ind w:firstLine="709"/>
        <w:jc w:val="both"/>
        <w:rPr>
          <w:rFonts w:ascii="Times New Roman" w:hAnsi="Times New Roman"/>
          <w:sz w:val="22"/>
          <w:szCs w:val="22"/>
        </w:rPr>
      </w:pPr>
      <w:proofErr w:type="gramStart"/>
      <w:r w:rsidRPr="00011389">
        <w:rPr>
          <w:rFonts w:ascii="Times New Roman" w:hAnsi="Times New Roman"/>
          <w:sz w:val="22"/>
          <w:szCs w:val="22"/>
        </w:rPr>
        <w:t xml:space="preserve">В случаи, если </w:t>
      </w:r>
      <w:r w:rsidR="005B10BC" w:rsidRPr="00011389">
        <w:rPr>
          <w:rFonts w:ascii="Times New Roman" w:hAnsi="Times New Roman"/>
          <w:bCs/>
          <w:sz w:val="22"/>
          <w:szCs w:val="22"/>
        </w:rPr>
        <w:t xml:space="preserve">КЛИЕНТОМ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(депозитарием)</w:t>
      </w:r>
      <w:r w:rsidR="005B10BC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="00B41057" w:rsidRPr="00011389">
        <w:rPr>
          <w:rFonts w:ascii="Times New Roman" w:hAnsi="Times New Roman"/>
          <w:sz w:val="22"/>
          <w:szCs w:val="22"/>
        </w:rPr>
        <w:t xml:space="preserve">направлено подтверждение распоряжения </w:t>
      </w:r>
      <w:r w:rsidRPr="00011389">
        <w:rPr>
          <w:rFonts w:ascii="Times New Roman" w:hAnsi="Times New Roman"/>
          <w:sz w:val="22"/>
          <w:szCs w:val="22"/>
        </w:rPr>
        <w:t xml:space="preserve">на перевод денежных средств или на осуществление действий по совершению повторной операции, но БАНК получил информацию, содержащуюся в базе данных, о случаях и попытках осуществления переводов денежных средств без добровольного согласия </w:t>
      </w:r>
      <w:r w:rsidR="005B10BC" w:rsidRPr="00011389">
        <w:rPr>
          <w:rFonts w:ascii="Times New Roman" w:hAnsi="Times New Roman"/>
          <w:bCs/>
          <w:sz w:val="22"/>
          <w:szCs w:val="22"/>
        </w:rPr>
        <w:t xml:space="preserve">КЛИЕНТА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="005B10BC" w:rsidRPr="00011389">
        <w:rPr>
          <w:rFonts w:ascii="Times New Roman" w:hAnsi="Times New Roman"/>
          <w:bCs/>
          <w:sz w:val="22"/>
          <w:szCs w:val="22"/>
        </w:rPr>
        <w:t xml:space="preserve">, </w:t>
      </w:r>
      <w:r w:rsidR="00080D4C" w:rsidRPr="00011389">
        <w:rPr>
          <w:rFonts w:ascii="Times New Roman" w:hAnsi="Times New Roman"/>
          <w:sz w:val="22"/>
          <w:szCs w:val="22"/>
        </w:rPr>
        <w:t>то</w:t>
      </w:r>
      <w:r w:rsidRPr="00011389">
        <w:rPr>
          <w:rFonts w:ascii="Times New Roman" w:hAnsi="Times New Roman"/>
          <w:sz w:val="22"/>
          <w:szCs w:val="22"/>
        </w:rPr>
        <w:t xml:space="preserve"> БАНК приостанавливает операции по счету </w:t>
      </w:r>
      <w:r w:rsidR="005B10BC" w:rsidRPr="00011389">
        <w:rPr>
          <w:rFonts w:ascii="Times New Roman" w:hAnsi="Times New Roman"/>
          <w:bCs/>
          <w:sz w:val="22"/>
          <w:szCs w:val="22"/>
        </w:rPr>
        <w:t xml:space="preserve">КЛИЕНТА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Pr="00011389">
        <w:rPr>
          <w:rFonts w:ascii="Times New Roman" w:hAnsi="Times New Roman"/>
          <w:sz w:val="22"/>
          <w:szCs w:val="22"/>
        </w:rPr>
        <w:t xml:space="preserve"> на два дня со дня направления </w:t>
      </w:r>
      <w:r w:rsidR="005B10BC" w:rsidRPr="00011389">
        <w:rPr>
          <w:rFonts w:ascii="Times New Roman" w:hAnsi="Times New Roman"/>
          <w:bCs/>
          <w:sz w:val="22"/>
          <w:szCs w:val="22"/>
        </w:rPr>
        <w:t xml:space="preserve">КЛИЕНТОМ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(депозитарием)</w:t>
      </w:r>
      <w:r w:rsidR="005B10BC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>подтверждения распоряжения или</w:t>
      </w:r>
      <w:proofErr w:type="gramEnd"/>
      <w:r w:rsidRPr="00011389">
        <w:rPr>
          <w:rFonts w:ascii="Times New Roman" w:hAnsi="Times New Roman"/>
          <w:sz w:val="22"/>
          <w:szCs w:val="22"/>
        </w:rPr>
        <w:t xml:space="preserve"> отказывает в совершении </w:t>
      </w:r>
      <w:r w:rsidR="005B10BC" w:rsidRPr="00011389">
        <w:rPr>
          <w:rFonts w:ascii="Times New Roman" w:hAnsi="Times New Roman"/>
          <w:bCs/>
          <w:sz w:val="22"/>
          <w:szCs w:val="22"/>
        </w:rPr>
        <w:t xml:space="preserve">КЛИЕНТОМ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(депозитарием)</w:t>
      </w:r>
      <w:r w:rsidR="005B10BC" w:rsidRPr="00011389">
        <w:rPr>
          <w:rFonts w:ascii="Times New Roman" w:hAnsi="Times New Roman"/>
          <w:bCs/>
          <w:sz w:val="22"/>
          <w:szCs w:val="22"/>
        </w:rPr>
        <w:t xml:space="preserve"> п</w:t>
      </w:r>
      <w:r w:rsidRPr="00011389">
        <w:rPr>
          <w:rFonts w:ascii="Times New Roman" w:hAnsi="Times New Roman"/>
          <w:sz w:val="22"/>
          <w:szCs w:val="22"/>
        </w:rPr>
        <w:t xml:space="preserve">овторной операции, при этом незамедлительно уведомляет о приостановлении приема к исполнению подтвержденного распоряжения или об отказе в совершении </w:t>
      </w:r>
      <w:r w:rsidR="005B10BC" w:rsidRPr="00011389">
        <w:rPr>
          <w:rFonts w:ascii="Times New Roman" w:hAnsi="Times New Roman"/>
          <w:bCs/>
          <w:sz w:val="22"/>
          <w:szCs w:val="22"/>
        </w:rPr>
        <w:t xml:space="preserve">КЛИЕНТОМ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(депозитарием)</w:t>
      </w:r>
      <w:r w:rsidR="005B10BC" w:rsidRPr="00011389">
        <w:rPr>
          <w:rFonts w:ascii="Times New Roman" w:hAnsi="Times New Roman"/>
          <w:bCs/>
          <w:sz w:val="22"/>
          <w:szCs w:val="22"/>
        </w:rPr>
        <w:t xml:space="preserve">  </w:t>
      </w:r>
      <w:r w:rsidRPr="00011389">
        <w:rPr>
          <w:rFonts w:ascii="Times New Roman" w:hAnsi="Times New Roman"/>
          <w:sz w:val="22"/>
          <w:szCs w:val="22"/>
        </w:rPr>
        <w:t xml:space="preserve"> повторной операции с указанием срока и причины  такого приостановления (отказа).</w:t>
      </w:r>
    </w:p>
    <w:p w:rsidR="008D34CB" w:rsidRPr="00011389" w:rsidRDefault="008D34CB" w:rsidP="008D34CB">
      <w:pPr>
        <w:pStyle w:val="a3"/>
        <w:widowControl w:val="0"/>
        <w:numPr>
          <w:ilvl w:val="2"/>
          <w:numId w:val="17"/>
        </w:numPr>
        <w:tabs>
          <w:tab w:val="left" w:pos="1077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>Направлять в БАНК письменные запросы и получать справки об операциях, проводимых по Счету.</w:t>
      </w:r>
    </w:p>
    <w:p w:rsidR="008D34CB" w:rsidRPr="00011389" w:rsidRDefault="008D34CB" w:rsidP="008D34CB">
      <w:pPr>
        <w:pStyle w:val="a3"/>
        <w:widowControl w:val="0"/>
        <w:numPr>
          <w:ilvl w:val="2"/>
          <w:numId w:val="17"/>
        </w:numPr>
        <w:tabs>
          <w:tab w:val="left" w:pos="1077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>Получать консультации по вопросам проведения расчетного</w:t>
      </w:r>
      <w:r w:rsidRPr="00011389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>обслуживания.</w:t>
      </w:r>
    </w:p>
    <w:p w:rsidR="008D34CB" w:rsidRPr="00011389" w:rsidRDefault="008D34CB" w:rsidP="008D34CB">
      <w:pPr>
        <w:pStyle w:val="a3"/>
        <w:widowControl w:val="0"/>
        <w:numPr>
          <w:ilvl w:val="2"/>
          <w:numId w:val="17"/>
        </w:numPr>
        <w:tabs>
          <w:tab w:val="left" w:pos="1077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Расторгнуть </w:t>
      </w:r>
      <w:r w:rsidR="0073752A" w:rsidRPr="00011389">
        <w:rPr>
          <w:rFonts w:ascii="Times New Roman" w:hAnsi="Times New Roman"/>
          <w:sz w:val="22"/>
          <w:szCs w:val="22"/>
        </w:rPr>
        <w:t>Договор</w:t>
      </w:r>
      <w:r w:rsidR="00B41057" w:rsidRPr="00011389">
        <w:rPr>
          <w:rFonts w:ascii="Times New Roman" w:hAnsi="Times New Roman"/>
          <w:sz w:val="22"/>
          <w:szCs w:val="22"/>
        </w:rPr>
        <w:t xml:space="preserve">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Pr="00011389">
        <w:rPr>
          <w:rFonts w:ascii="Times New Roman" w:hAnsi="Times New Roman"/>
          <w:sz w:val="22"/>
          <w:szCs w:val="22"/>
        </w:rPr>
        <w:t xml:space="preserve"> в любое время в порядке, определенном в </w:t>
      </w:r>
      <w:r w:rsidRPr="00011389">
        <w:rPr>
          <w:rFonts w:ascii="Times New Roman" w:hAnsi="Times New Roman"/>
          <w:spacing w:val="3"/>
          <w:sz w:val="22"/>
          <w:szCs w:val="22"/>
        </w:rPr>
        <w:t>п. 8</w:t>
      </w:r>
      <w:r w:rsidRPr="00011389">
        <w:rPr>
          <w:rFonts w:ascii="Times New Roman" w:hAnsi="Times New Roman"/>
          <w:sz w:val="22"/>
          <w:szCs w:val="22"/>
        </w:rPr>
        <w:t xml:space="preserve">.2 </w:t>
      </w:r>
      <w:r w:rsidR="00B41057" w:rsidRPr="00011389">
        <w:rPr>
          <w:rFonts w:ascii="Times New Roman" w:hAnsi="Times New Roman"/>
          <w:sz w:val="22"/>
          <w:szCs w:val="22"/>
        </w:rPr>
        <w:t xml:space="preserve">настоящего </w:t>
      </w:r>
      <w:r w:rsidR="0073752A" w:rsidRPr="00011389">
        <w:rPr>
          <w:rFonts w:ascii="Times New Roman" w:hAnsi="Times New Roman"/>
          <w:sz w:val="22"/>
          <w:szCs w:val="22"/>
        </w:rPr>
        <w:t>Договор</w:t>
      </w:r>
      <w:r w:rsidR="00B41057" w:rsidRPr="00011389">
        <w:rPr>
          <w:rFonts w:ascii="Times New Roman" w:hAnsi="Times New Roman"/>
          <w:sz w:val="22"/>
          <w:szCs w:val="22"/>
        </w:rPr>
        <w:t xml:space="preserve">а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Pr="00011389">
        <w:rPr>
          <w:rFonts w:ascii="Times New Roman" w:hAnsi="Times New Roman"/>
          <w:sz w:val="22"/>
          <w:szCs w:val="22"/>
        </w:rPr>
        <w:t>.</w:t>
      </w:r>
    </w:p>
    <w:p w:rsidR="008D34CB" w:rsidRPr="00011389" w:rsidRDefault="008D34CB" w:rsidP="008D34CB">
      <w:pPr>
        <w:pStyle w:val="a5"/>
        <w:ind w:firstLine="709"/>
        <w:rPr>
          <w:sz w:val="22"/>
          <w:szCs w:val="22"/>
        </w:rPr>
      </w:pPr>
    </w:p>
    <w:p w:rsidR="008D34CB" w:rsidRPr="00011389" w:rsidRDefault="008D34CB" w:rsidP="008D34CB">
      <w:pPr>
        <w:pStyle w:val="1"/>
        <w:numPr>
          <w:ilvl w:val="0"/>
          <w:numId w:val="4"/>
        </w:numPr>
        <w:tabs>
          <w:tab w:val="left" w:pos="-7230"/>
        </w:tabs>
        <w:ind w:left="0" w:firstLine="0"/>
        <w:jc w:val="center"/>
        <w:rPr>
          <w:sz w:val="22"/>
          <w:szCs w:val="22"/>
        </w:rPr>
      </w:pPr>
      <w:r w:rsidRPr="00011389">
        <w:rPr>
          <w:sz w:val="22"/>
          <w:szCs w:val="22"/>
        </w:rPr>
        <w:t>Ответственность</w:t>
      </w:r>
      <w:r w:rsidRPr="00011389">
        <w:rPr>
          <w:spacing w:val="-3"/>
          <w:sz w:val="22"/>
          <w:szCs w:val="22"/>
        </w:rPr>
        <w:t xml:space="preserve"> </w:t>
      </w:r>
      <w:r w:rsidRPr="00011389">
        <w:rPr>
          <w:sz w:val="22"/>
          <w:szCs w:val="22"/>
        </w:rPr>
        <w:t>сторон</w:t>
      </w:r>
    </w:p>
    <w:p w:rsidR="008D34CB" w:rsidRPr="00011389" w:rsidRDefault="008D34CB" w:rsidP="008D34CB">
      <w:pPr>
        <w:pStyle w:val="1"/>
        <w:tabs>
          <w:tab w:val="left" w:pos="-7230"/>
        </w:tabs>
        <w:ind w:left="0" w:firstLine="0"/>
        <w:rPr>
          <w:sz w:val="22"/>
          <w:szCs w:val="22"/>
        </w:rPr>
      </w:pPr>
    </w:p>
    <w:p w:rsidR="008D34CB" w:rsidRPr="00011389" w:rsidRDefault="008D34CB" w:rsidP="008D34CB">
      <w:pPr>
        <w:pStyle w:val="a3"/>
        <w:widowControl w:val="0"/>
        <w:numPr>
          <w:ilvl w:val="1"/>
          <w:numId w:val="18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В случае неисполнения или ненадлежащего исполнения обязательств по </w:t>
      </w:r>
      <w:r w:rsidR="0073752A" w:rsidRPr="00011389">
        <w:rPr>
          <w:rFonts w:ascii="Times New Roman" w:hAnsi="Times New Roman"/>
          <w:sz w:val="22"/>
          <w:szCs w:val="22"/>
        </w:rPr>
        <w:t>Договор</w:t>
      </w:r>
      <w:r w:rsidR="00B41057" w:rsidRPr="00011389">
        <w:rPr>
          <w:rFonts w:ascii="Times New Roman" w:hAnsi="Times New Roman"/>
          <w:sz w:val="22"/>
          <w:szCs w:val="22"/>
        </w:rPr>
        <w:t xml:space="preserve">у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="00B41057" w:rsidRPr="00011389">
        <w:rPr>
          <w:rFonts w:ascii="Times New Roman" w:hAnsi="Times New Roman"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>Стороны несут ответственность в соответствии с действующим законодательством</w:t>
      </w:r>
      <w:r w:rsidRPr="00011389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>РФ.</w:t>
      </w:r>
    </w:p>
    <w:p w:rsidR="008D34CB" w:rsidRPr="00011389" w:rsidRDefault="008D34CB" w:rsidP="008D34CB">
      <w:pPr>
        <w:pStyle w:val="a3"/>
        <w:widowControl w:val="0"/>
        <w:numPr>
          <w:ilvl w:val="1"/>
          <w:numId w:val="18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proofErr w:type="gramStart"/>
      <w:r w:rsidRPr="00011389">
        <w:rPr>
          <w:rFonts w:ascii="Times New Roman" w:hAnsi="Times New Roman"/>
          <w:sz w:val="22"/>
          <w:szCs w:val="22"/>
        </w:rPr>
        <w:t xml:space="preserve">БАНК не несет ответственности за подлинность и достоверность документов, предоставленных </w:t>
      </w:r>
      <w:r w:rsidR="005B10BC" w:rsidRPr="00011389">
        <w:rPr>
          <w:rFonts w:ascii="Times New Roman" w:hAnsi="Times New Roman"/>
          <w:bCs/>
          <w:sz w:val="22"/>
          <w:szCs w:val="22"/>
        </w:rPr>
        <w:t xml:space="preserve">КЛИЕНТОМ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(депозитарием)</w:t>
      </w:r>
      <w:r w:rsidR="005B10BC" w:rsidRPr="00011389">
        <w:rPr>
          <w:rFonts w:ascii="Times New Roman" w:hAnsi="Times New Roman"/>
          <w:bCs/>
          <w:sz w:val="22"/>
          <w:szCs w:val="22"/>
        </w:rPr>
        <w:t xml:space="preserve">  </w:t>
      </w:r>
      <w:r w:rsidRPr="00011389">
        <w:rPr>
          <w:rFonts w:ascii="Times New Roman" w:hAnsi="Times New Roman"/>
          <w:sz w:val="22"/>
          <w:szCs w:val="22"/>
        </w:rPr>
        <w:t xml:space="preserve"> для открытия счета и подтверждения прав лиц, уполномоченных распоряжаться счетом, а так же за последствия исполнения распоряжений, выданных неуполномоченными лицами, в тех случаях, когда путем визуального осмотра Банк не мог установить факта выдачи распоряжения неуполномоченным лицом при отсутствии признаков подделки.</w:t>
      </w:r>
      <w:proofErr w:type="gramEnd"/>
    </w:p>
    <w:p w:rsidR="008D34CB" w:rsidRPr="00011389" w:rsidRDefault="008D34CB" w:rsidP="008D34CB">
      <w:pPr>
        <w:pStyle w:val="a3"/>
        <w:widowControl w:val="0"/>
        <w:numPr>
          <w:ilvl w:val="1"/>
          <w:numId w:val="18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БАНК не несет ответственности за действия учреждений Банка России, ошибки или задержки переводов денежных средств, допущенные другими банками, а также не отвечает за </w:t>
      </w:r>
      <w:r w:rsidRPr="00011389">
        <w:rPr>
          <w:rFonts w:ascii="Times New Roman" w:hAnsi="Times New Roman"/>
          <w:sz w:val="22"/>
          <w:szCs w:val="22"/>
        </w:rPr>
        <w:lastRenderedPageBreak/>
        <w:t>последствия, связанные с их финансовым</w:t>
      </w:r>
      <w:r w:rsidRPr="00011389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>положением.</w:t>
      </w:r>
    </w:p>
    <w:p w:rsidR="008D34CB" w:rsidRPr="00011389" w:rsidRDefault="008D34CB" w:rsidP="008D34CB">
      <w:pPr>
        <w:pStyle w:val="a3"/>
        <w:widowControl w:val="0"/>
        <w:numPr>
          <w:ilvl w:val="1"/>
          <w:numId w:val="18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  БАНК не несет ответственности за неисполнение перевода денежных средств </w:t>
      </w:r>
      <w:r w:rsidR="005B10BC" w:rsidRPr="00011389">
        <w:rPr>
          <w:rFonts w:ascii="Times New Roman" w:hAnsi="Times New Roman"/>
          <w:bCs/>
          <w:sz w:val="22"/>
          <w:szCs w:val="22"/>
        </w:rPr>
        <w:t xml:space="preserve">КЛИЕНТА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="005B10BC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 xml:space="preserve">или в пользу </w:t>
      </w:r>
      <w:r w:rsidR="005B10BC" w:rsidRPr="00011389">
        <w:rPr>
          <w:rFonts w:ascii="Times New Roman" w:hAnsi="Times New Roman"/>
          <w:bCs/>
          <w:sz w:val="22"/>
          <w:szCs w:val="22"/>
        </w:rPr>
        <w:t xml:space="preserve">КЛИЕНТА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Pr="00011389">
        <w:rPr>
          <w:rFonts w:ascii="Times New Roman" w:hAnsi="Times New Roman"/>
          <w:sz w:val="22"/>
          <w:szCs w:val="22"/>
        </w:rPr>
        <w:t>, вызванное неправильным заполнением платежных документов и, в частности, указанием ошибочных реквизитов получателя платежа, за исключением реквизитов, которые обязан проверять БАНК.</w:t>
      </w:r>
    </w:p>
    <w:p w:rsidR="008D34CB" w:rsidRPr="00011389" w:rsidRDefault="008D34CB" w:rsidP="008D34CB">
      <w:pPr>
        <w:pStyle w:val="a3"/>
        <w:widowControl w:val="0"/>
        <w:numPr>
          <w:ilvl w:val="1"/>
          <w:numId w:val="18"/>
        </w:numPr>
        <w:tabs>
          <w:tab w:val="left" w:pos="-7230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  БАНК не несет ответственность перед </w:t>
      </w:r>
      <w:r w:rsidR="005B10BC" w:rsidRPr="00011389">
        <w:rPr>
          <w:rFonts w:ascii="Times New Roman" w:hAnsi="Times New Roman"/>
          <w:bCs/>
          <w:sz w:val="22"/>
          <w:szCs w:val="22"/>
        </w:rPr>
        <w:t xml:space="preserve">КЛИЕНТОМ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(депозитарием)</w:t>
      </w:r>
      <w:r w:rsidR="005B10BC" w:rsidRPr="00011389">
        <w:rPr>
          <w:rFonts w:ascii="Times New Roman" w:hAnsi="Times New Roman"/>
          <w:bCs/>
          <w:sz w:val="22"/>
          <w:szCs w:val="22"/>
        </w:rPr>
        <w:t xml:space="preserve">  </w:t>
      </w:r>
      <w:r w:rsidRPr="00011389">
        <w:rPr>
          <w:rFonts w:ascii="Times New Roman" w:hAnsi="Times New Roman"/>
          <w:sz w:val="22"/>
          <w:szCs w:val="22"/>
        </w:rPr>
        <w:t xml:space="preserve"> за </w:t>
      </w:r>
      <w:r w:rsidRPr="00011389">
        <w:rPr>
          <w:rFonts w:ascii="Times New Roman" w:hAnsi="Times New Roman"/>
          <w:spacing w:val="-3"/>
          <w:sz w:val="22"/>
          <w:szCs w:val="22"/>
        </w:rPr>
        <w:t xml:space="preserve">убытки </w:t>
      </w:r>
      <w:r w:rsidR="005B10BC" w:rsidRPr="00011389">
        <w:rPr>
          <w:rFonts w:ascii="Times New Roman" w:hAnsi="Times New Roman"/>
          <w:bCs/>
          <w:sz w:val="22"/>
          <w:szCs w:val="22"/>
        </w:rPr>
        <w:t xml:space="preserve">КЛИЕНТА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Pr="00011389">
        <w:rPr>
          <w:rFonts w:ascii="Times New Roman" w:hAnsi="Times New Roman"/>
          <w:sz w:val="22"/>
          <w:szCs w:val="22"/>
        </w:rPr>
        <w:t xml:space="preserve">, возникшие в результате неполучения от </w:t>
      </w:r>
      <w:r w:rsidR="005B10BC" w:rsidRPr="00011389">
        <w:rPr>
          <w:rFonts w:ascii="Times New Roman" w:hAnsi="Times New Roman"/>
          <w:bCs/>
          <w:sz w:val="22"/>
          <w:szCs w:val="22"/>
        </w:rPr>
        <w:t xml:space="preserve">КЛИЕНТА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="005B10BC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 xml:space="preserve">подтверждения, указанного в пп. 4.1.5 </w:t>
      </w:r>
      <w:r w:rsidR="0073752A" w:rsidRPr="00011389">
        <w:rPr>
          <w:rFonts w:ascii="Times New Roman" w:hAnsi="Times New Roman"/>
          <w:sz w:val="22"/>
          <w:szCs w:val="22"/>
        </w:rPr>
        <w:t>Договор</w:t>
      </w:r>
      <w:r w:rsidR="00B41057" w:rsidRPr="00011389">
        <w:rPr>
          <w:rFonts w:ascii="Times New Roman" w:hAnsi="Times New Roman"/>
          <w:sz w:val="22"/>
          <w:szCs w:val="22"/>
        </w:rPr>
        <w:t xml:space="preserve">а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Pr="00011389">
        <w:rPr>
          <w:rFonts w:ascii="Times New Roman" w:hAnsi="Times New Roman"/>
          <w:sz w:val="22"/>
          <w:szCs w:val="22"/>
        </w:rPr>
        <w:t xml:space="preserve">, а также документов, указанных в пп. 4.2.10 </w:t>
      </w:r>
      <w:r w:rsidR="0073752A" w:rsidRPr="00011389">
        <w:rPr>
          <w:rFonts w:ascii="Times New Roman" w:hAnsi="Times New Roman"/>
          <w:sz w:val="22"/>
          <w:szCs w:val="22"/>
        </w:rPr>
        <w:t>Договор</w:t>
      </w:r>
      <w:r w:rsidR="00B41057" w:rsidRPr="00011389">
        <w:rPr>
          <w:rFonts w:ascii="Times New Roman" w:hAnsi="Times New Roman"/>
          <w:sz w:val="22"/>
          <w:szCs w:val="22"/>
        </w:rPr>
        <w:t xml:space="preserve">а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Pr="00011389">
        <w:rPr>
          <w:rFonts w:ascii="Times New Roman" w:hAnsi="Times New Roman"/>
          <w:sz w:val="22"/>
          <w:szCs w:val="22"/>
        </w:rPr>
        <w:t>.</w:t>
      </w:r>
    </w:p>
    <w:p w:rsidR="008D34CB" w:rsidRPr="00011389" w:rsidRDefault="008D34CB" w:rsidP="008D34CB">
      <w:pPr>
        <w:pStyle w:val="a3"/>
        <w:widowControl w:val="0"/>
        <w:numPr>
          <w:ilvl w:val="1"/>
          <w:numId w:val="18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  </w:t>
      </w:r>
      <w:r w:rsidR="0043229C" w:rsidRPr="00011389">
        <w:rPr>
          <w:rFonts w:ascii="Times New Roman" w:hAnsi="Times New Roman"/>
          <w:sz w:val="22"/>
          <w:szCs w:val="22"/>
        </w:rPr>
        <w:t xml:space="preserve">БАНК не несет гражданско-правовую ответственность за осуществление действий, связанных с отказом от заключения </w:t>
      </w:r>
      <w:r w:rsidR="0073752A" w:rsidRPr="00011389">
        <w:rPr>
          <w:rFonts w:ascii="Times New Roman" w:hAnsi="Times New Roman"/>
          <w:sz w:val="22"/>
          <w:szCs w:val="22"/>
        </w:rPr>
        <w:t>Договор</w:t>
      </w:r>
      <w:r w:rsidR="00B41057" w:rsidRPr="00011389">
        <w:rPr>
          <w:rFonts w:ascii="Times New Roman" w:hAnsi="Times New Roman"/>
          <w:sz w:val="22"/>
          <w:szCs w:val="22"/>
        </w:rPr>
        <w:t xml:space="preserve">а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="0043229C" w:rsidRPr="00011389">
        <w:rPr>
          <w:rFonts w:ascii="Times New Roman" w:hAnsi="Times New Roman"/>
          <w:sz w:val="22"/>
          <w:szCs w:val="22"/>
        </w:rPr>
        <w:t xml:space="preserve">, расторжением </w:t>
      </w:r>
      <w:r w:rsidR="0073752A" w:rsidRPr="00011389">
        <w:rPr>
          <w:rFonts w:ascii="Times New Roman" w:hAnsi="Times New Roman"/>
          <w:sz w:val="22"/>
          <w:szCs w:val="22"/>
        </w:rPr>
        <w:t>Договор</w:t>
      </w:r>
      <w:r w:rsidR="00B41057" w:rsidRPr="00011389">
        <w:rPr>
          <w:rFonts w:ascii="Times New Roman" w:hAnsi="Times New Roman"/>
          <w:sz w:val="22"/>
          <w:szCs w:val="22"/>
        </w:rPr>
        <w:t xml:space="preserve">а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="0043229C" w:rsidRPr="00011389">
        <w:rPr>
          <w:rFonts w:ascii="Times New Roman" w:hAnsi="Times New Roman"/>
          <w:sz w:val="22"/>
          <w:szCs w:val="22"/>
        </w:rPr>
        <w:t xml:space="preserve">, применением мер по приостановлению операций </w:t>
      </w:r>
      <w:r w:rsidR="005B10BC" w:rsidRPr="00011389">
        <w:rPr>
          <w:rFonts w:ascii="Times New Roman" w:hAnsi="Times New Roman"/>
          <w:bCs/>
          <w:sz w:val="22"/>
          <w:szCs w:val="22"/>
        </w:rPr>
        <w:t xml:space="preserve">КЛИЕНТА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="005B10BC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="0043229C" w:rsidRPr="00011389">
        <w:rPr>
          <w:rFonts w:ascii="Times New Roman" w:hAnsi="Times New Roman"/>
          <w:sz w:val="22"/>
          <w:szCs w:val="22"/>
        </w:rPr>
        <w:t>по операциям, предусмотренным Федеральным законом №</w:t>
      </w:r>
      <w:r w:rsidR="0043229C" w:rsidRPr="00011389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43229C" w:rsidRPr="00011389">
        <w:rPr>
          <w:rFonts w:ascii="Times New Roman" w:hAnsi="Times New Roman"/>
          <w:sz w:val="22"/>
          <w:szCs w:val="22"/>
        </w:rPr>
        <w:t>115-ФЗ и действующим законодательством.</w:t>
      </w:r>
    </w:p>
    <w:p w:rsidR="008D34CB" w:rsidRPr="00011389" w:rsidRDefault="008D34CB" w:rsidP="008D34CB">
      <w:pPr>
        <w:pStyle w:val="a3"/>
        <w:widowControl w:val="0"/>
        <w:numPr>
          <w:ilvl w:val="1"/>
          <w:numId w:val="18"/>
        </w:numPr>
        <w:tabs>
          <w:tab w:val="left" w:pos="-7230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   </w:t>
      </w:r>
      <w:r w:rsidR="005B10BC" w:rsidRPr="00011389">
        <w:rPr>
          <w:rFonts w:ascii="Times New Roman" w:hAnsi="Times New Roman"/>
          <w:bCs/>
          <w:sz w:val="22"/>
          <w:szCs w:val="22"/>
        </w:rPr>
        <w:t xml:space="preserve">КЛИЕНТ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(депозитарий)</w:t>
      </w:r>
      <w:r w:rsidRPr="00011389">
        <w:rPr>
          <w:rFonts w:ascii="Times New Roman" w:hAnsi="Times New Roman"/>
          <w:sz w:val="22"/>
          <w:szCs w:val="22"/>
        </w:rPr>
        <w:t xml:space="preserve"> несет ответственность за соответствие осуществляемых им операций по </w:t>
      </w:r>
      <w:r w:rsidR="00E1108D" w:rsidRPr="00011389">
        <w:rPr>
          <w:rFonts w:ascii="Times New Roman" w:hAnsi="Times New Roman"/>
          <w:sz w:val="22"/>
          <w:szCs w:val="22"/>
        </w:rPr>
        <w:t>депозитарному</w:t>
      </w:r>
      <w:r w:rsidR="00B41057" w:rsidRPr="00011389">
        <w:rPr>
          <w:rFonts w:ascii="Times New Roman" w:hAnsi="Times New Roman"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>Счету требованиям законодательства</w:t>
      </w:r>
      <w:r w:rsidR="00B41057" w:rsidRPr="00011389">
        <w:rPr>
          <w:rFonts w:ascii="Times New Roman" w:hAnsi="Times New Roman"/>
          <w:sz w:val="22"/>
          <w:szCs w:val="22"/>
        </w:rPr>
        <w:t>,</w:t>
      </w:r>
      <w:r w:rsidRPr="00011389">
        <w:rPr>
          <w:rFonts w:ascii="Times New Roman" w:hAnsi="Times New Roman"/>
          <w:sz w:val="22"/>
          <w:szCs w:val="22"/>
        </w:rPr>
        <w:t xml:space="preserve"> </w:t>
      </w:r>
      <w:r w:rsidR="00B41057" w:rsidRPr="00011389">
        <w:rPr>
          <w:rFonts w:ascii="Times New Roman" w:hAnsi="Times New Roman"/>
          <w:sz w:val="22"/>
          <w:szCs w:val="22"/>
        </w:rPr>
        <w:t xml:space="preserve">Федерального закона № 39-ФЗ </w:t>
      </w:r>
      <w:r w:rsidRPr="00011389">
        <w:rPr>
          <w:rFonts w:ascii="Times New Roman" w:hAnsi="Times New Roman"/>
          <w:sz w:val="22"/>
          <w:szCs w:val="22"/>
        </w:rPr>
        <w:t xml:space="preserve">и </w:t>
      </w:r>
      <w:r w:rsidR="0073752A" w:rsidRPr="00011389">
        <w:rPr>
          <w:rFonts w:ascii="Times New Roman" w:hAnsi="Times New Roman"/>
          <w:sz w:val="22"/>
          <w:szCs w:val="22"/>
        </w:rPr>
        <w:t>Договор</w:t>
      </w:r>
      <w:r w:rsidR="00B41057" w:rsidRPr="00011389">
        <w:rPr>
          <w:rFonts w:ascii="Times New Roman" w:hAnsi="Times New Roman"/>
          <w:sz w:val="22"/>
          <w:szCs w:val="22"/>
        </w:rPr>
        <w:t xml:space="preserve">а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Pr="00011389">
        <w:rPr>
          <w:rFonts w:ascii="Times New Roman" w:hAnsi="Times New Roman"/>
          <w:sz w:val="22"/>
          <w:szCs w:val="22"/>
        </w:rPr>
        <w:t xml:space="preserve">, а также за указание недостоверной информации о назначении каждого платежа и его несоответствие режиму </w:t>
      </w:r>
      <w:r w:rsidR="00E1108D" w:rsidRPr="00011389">
        <w:rPr>
          <w:rFonts w:ascii="Times New Roman" w:hAnsi="Times New Roman"/>
          <w:sz w:val="22"/>
          <w:szCs w:val="22"/>
        </w:rPr>
        <w:t>депозитарного</w:t>
      </w:r>
      <w:r w:rsidR="00B41057" w:rsidRPr="00011389">
        <w:rPr>
          <w:rFonts w:ascii="Times New Roman" w:hAnsi="Times New Roman"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>Счета.</w:t>
      </w:r>
    </w:p>
    <w:p w:rsidR="008D34CB" w:rsidRPr="00011389" w:rsidRDefault="008D34CB" w:rsidP="008D34CB">
      <w:pPr>
        <w:pStyle w:val="a3"/>
        <w:widowControl w:val="0"/>
        <w:numPr>
          <w:ilvl w:val="1"/>
          <w:numId w:val="18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   </w:t>
      </w:r>
      <w:proofErr w:type="gramStart"/>
      <w:r w:rsidR="005B10BC" w:rsidRPr="00011389">
        <w:rPr>
          <w:rFonts w:ascii="Times New Roman" w:hAnsi="Times New Roman"/>
          <w:bCs/>
          <w:sz w:val="22"/>
          <w:szCs w:val="22"/>
        </w:rPr>
        <w:t xml:space="preserve">КЛИЕНТ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(депозитарий)</w:t>
      </w:r>
      <w:r w:rsidRPr="00011389">
        <w:rPr>
          <w:rFonts w:ascii="Times New Roman" w:hAnsi="Times New Roman"/>
          <w:sz w:val="22"/>
          <w:szCs w:val="22"/>
        </w:rPr>
        <w:t xml:space="preserve"> несет риск возникновения убытков и иных неблагоприятных последствий в случае не</w:t>
      </w:r>
      <w:r w:rsidR="00971BE3" w:rsidRPr="00011389">
        <w:rPr>
          <w:rFonts w:ascii="Times New Roman" w:hAnsi="Times New Roman"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 xml:space="preserve">направления в БАНК заявления о несогласии с операцией в соответствии с </w:t>
      </w:r>
      <w:r w:rsidRPr="00011389">
        <w:rPr>
          <w:rFonts w:ascii="Times New Roman" w:hAnsi="Times New Roman"/>
          <w:spacing w:val="2"/>
          <w:sz w:val="22"/>
          <w:szCs w:val="22"/>
        </w:rPr>
        <w:t>пп. 5</w:t>
      </w:r>
      <w:r w:rsidRPr="00011389">
        <w:rPr>
          <w:rFonts w:ascii="Times New Roman" w:hAnsi="Times New Roman"/>
          <w:sz w:val="22"/>
          <w:szCs w:val="22"/>
        </w:rPr>
        <w:t xml:space="preserve">.2.4 </w:t>
      </w:r>
      <w:r w:rsidR="0073752A" w:rsidRPr="00011389">
        <w:rPr>
          <w:rFonts w:ascii="Times New Roman" w:hAnsi="Times New Roman"/>
          <w:sz w:val="22"/>
          <w:szCs w:val="22"/>
        </w:rPr>
        <w:t>Договор</w:t>
      </w:r>
      <w:r w:rsidR="00B41057" w:rsidRPr="00011389">
        <w:rPr>
          <w:rFonts w:ascii="Times New Roman" w:hAnsi="Times New Roman"/>
          <w:sz w:val="22"/>
          <w:szCs w:val="22"/>
        </w:rPr>
        <w:t xml:space="preserve">а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="00B41057" w:rsidRPr="00011389">
        <w:rPr>
          <w:rFonts w:ascii="Times New Roman" w:hAnsi="Times New Roman"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>при получении уведомления об операции, соответствующей</w:t>
      </w:r>
      <w:r w:rsidRPr="00011389">
        <w:rPr>
          <w:rFonts w:ascii="Times New Roman" w:hAnsi="Times New Roman"/>
          <w:spacing w:val="42"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 xml:space="preserve">признакам осуществления перевода денежных средств без </w:t>
      </w:r>
      <w:r w:rsidR="00971BE3" w:rsidRPr="00011389">
        <w:rPr>
          <w:rFonts w:ascii="Times New Roman" w:hAnsi="Times New Roman"/>
          <w:sz w:val="22"/>
          <w:szCs w:val="22"/>
        </w:rPr>
        <w:t xml:space="preserve">добровольного </w:t>
      </w:r>
      <w:r w:rsidRPr="00011389">
        <w:rPr>
          <w:rFonts w:ascii="Times New Roman" w:hAnsi="Times New Roman"/>
          <w:sz w:val="22"/>
          <w:szCs w:val="22"/>
        </w:rPr>
        <w:t xml:space="preserve">согласия </w:t>
      </w:r>
      <w:r w:rsidR="005B10BC" w:rsidRPr="00011389">
        <w:rPr>
          <w:rFonts w:ascii="Times New Roman" w:hAnsi="Times New Roman"/>
          <w:bCs/>
          <w:sz w:val="22"/>
          <w:szCs w:val="22"/>
        </w:rPr>
        <w:t xml:space="preserve">КЛИЕНТА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Pr="00011389">
        <w:rPr>
          <w:rFonts w:ascii="Times New Roman" w:hAnsi="Times New Roman"/>
          <w:sz w:val="22"/>
          <w:szCs w:val="22"/>
        </w:rPr>
        <w:t xml:space="preserve"> в соответствии с требованиями Федерального закона №</w:t>
      </w:r>
      <w:r w:rsidRPr="0001138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>161-ФЗ.</w:t>
      </w:r>
      <w:proofErr w:type="gramEnd"/>
    </w:p>
    <w:p w:rsidR="008D34CB" w:rsidRPr="00011389" w:rsidRDefault="008D34CB" w:rsidP="008D34CB">
      <w:pPr>
        <w:pStyle w:val="a3"/>
        <w:widowControl w:val="0"/>
        <w:numPr>
          <w:ilvl w:val="1"/>
          <w:numId w:val="18"/>
        </w:numPr>
        <w:tabs>
          <w:tab w:val="left" w:pos="-7230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b/>
          <w:sz w:val="22"/>
          <w:szCs w:val="22"/>
        </w:rPr>
        <w:t xml:space="preserve">   </w:t>
      </w:r>
      <w:r w:rsidRPr="00011389">
        <w:rPr>
          <w:rFonts w:ascii="Times New Roman" w:hAnsi="Times New Roman"/>
          <w:sz w:val="22"/>
          <w:szCs w:val="22"/>
        </w:rPr>
        <w:t xml:space="preserve">БАНК не вмешивается в </w:t>
      </w:r>
      <w:r w:rsidR="00B41057" w:rsidRPr="00011389">
        <w:rPr>
          <w:rFonts w:ascii="Times New Roman" w:hAnsi="Times New Roman"/>
          <w:sz w:val="22"/>
          <w:szCs w:val="22"/>
        </w:rPr>
        <w:t>д</w:t>
      </w:r>
      <w:r w:rsidR="0073752A" w:rsidRPr="00011389">
        <w:rPr>
          <w:rFonts w:ascii="Times New Roman" w:hAnsi="Times New Roman"/>
          <w:sz w:val="22"/>
          <w:szCs w:val="22"/>
        </w:rPr>
        <w:t>оговор</w:t>
      </w:r>
      <w:r w:rsidRPr="00011389">
        <w:rPr>
          <w:rFonts w:ascii="Times New Roman" w:hAnsi="Times New Roman"/>
          <w:sz w:val="22"/>
          <w:szCs w:val="22"/>
        </w:rPr>
        <w:t xml:space="preserve">ные отношения </w:t>
      </w:r>
      <w:r w:rsidR="005B10BC" w:rsidRPr="00011389">
        <w:rPr>
          <w:rFonts w:ascii="Times New Roman" w:hAnsi="Times New Roman"/>
          <w:bCs/>
          <w:sz w:val="22"/>
          <w:szCs w:val="22"/>
        </w:rPr>
        <w:t xml:space="preserve">КЛИЕНТА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Pr="00011389">
        <w:rPr>
          <w:rFonts w:ascii="Times New Roman" w:hAnsi="Times New Roman"/>
          <w:sz w:val="22"/>
          <w:szCs w:val="22"/>
        </w:rPr>
        <w:t>. Взаимные претензии по расчетам между плательщиком и получателем средств, за исключением возникших по вине БАНКА, решаются в установленном законодательством порядке без участия БАНКА.</w:t>
      </w:r>
    </w:p>
    <w:p w:rsidR="008D34CB" w:rsidRPr="00011389" w:rsidRDefault="008D34CB" w:rsidP="008D34CB">
      <w:pPr>
        <w:pStyle w:val="a3"/>
        <w:widowControl w:val="0"/>
        <w:numPr>
          <w:ilvl w:val="1"/>
          <w:numId w:val="18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   </w:t>
      </w:r>
      <w:proofErr w:type="gramStart"/>
      <w:r w:rsidRPr="00011389">
        <w:rPr>
          <w:rFonts w:ascii="Times New Roman" w:hAnsi="Times New Roman"/>
          <w:sz w:val="22"/>
          <w:szCs w:val="22"/>
        </w:rPr>
        <w:t xml:space="preserve">БАНК не несет ответственности за полное или частичное неисполнение своих обязательств по настоящему </w:t>
      </w:r>
      <w:r w:rsidR="0073752A" w:rsidRPr="00011389">
        <w:rPr>
          <w:rFonts w:ascii="Times New Roman" w:hAnsi="Times New Roman"/>
          <w:sz w:val="22"/>
          <w:szCs w:val="22"/>
        </w:rPr>
        <w:t>Договор</w:t>
      </w:r>
      <w:r w:rsidR="00B41057" w:rsidRPr="00011389">
        <w:rPr>
          <w:rFonts w:ascii="Times New Roman" w:hAnsi="Times New Roman"/>
          <w:sz w:val="22"/>
          <w:szCs w:val="22"/>
        </w:rPr>
        <w:t xml:space="preserve">у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Pr="00011389">
        <w:rPr>
          <w:rFonts w:ascii="Times New Roman" w:hAnsi="Times New Roman"/>
          <w:sz w:val="22"/>
          <w:szCs w:val="22"/>
        </w:rPr>
        <w:t>, возникшее вследствие непреодолимой силы в виде стихийных бедствий (наводнений, отключений электроэнергии, повреждений линий связи) и общественных явлений (военные действия, восстания, революции), существенно влияющих на деятельность БАНКА, а также действий Правительства РФ, Банка России, решений органов власти, обязательных для исполнения БАНКОМ.</w:t>
      </w:r>
      <w:proofErr w:type="gramEnd"/>
    </w:p>
    <w:p w:rsidR="008D34CB" w:rsidRPr="00011389" w:rsidRDefault="008D34CB" w:rsidP="008D34CB">
      <w:pPr>
        <w:pStyle w:val="a3"/>
        <w:widowControl w:val="0"/>
        <w:numPr>
          <w:ilvl w:val="1"/>
          <w:numId w:val="18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   БАНК предпринимает все возможные действия для извещения </w:t>
      </w:r>
      <w:r w:rsidR="005B10BC" w:rsidRPr="00011389">
        <w:rPr>
          <w:rFonts w:ascii="Times New Roman" w:hAnsi="Times New Roman"/>
          <w:bCs/>
          <w:sz w:val="22"/>
          <w:szCs w:val="22"/>
        </w:rPr>
        <w:t xml:space="preserve">КЛИЕНТА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="005B10BC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 xml:space="preserve">о наступлении форс-мажорных обстоятельств и немедленно возобновляет исполнение обязательств по настоящему </w:t>
      </w:r>
      <w:r w:rsidR="0073752A" w:rsidRPr="00011389">
        <w:rPr>
          <w:rFonts w:ascii="Times New Roman" w:hAnsi="Times New Roman"/>
          <w:sz w:val="22"/>
          <w:szCs w:val="22"/>
        </w:rPr>
        <w:t>Договор</w:t>
      </w:r>
      <w:r w:rsidR="00B41057" w:rsidRPr="00011389">
        <w:rPr>
          <w:rFonts w:ascii="Times New Roman" w:hAnsi="Times New Roman"/>
          <w:sz w:val="22"/>
          <w:szCs w:val="22"/>
        </w:rPr>
        <w:t xml:space="preserve">у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="00B41057" w:rsidRPr="00011389">
        <w:rPr>
          <w:rFonts w:ascii="Times New Roman" w:hAnsi="Times New Roman"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>после прекращения действия форс-мажорных обстоятельств.</w:t>
      </w:r>
    </w:p>
    <w:p w:rsidR="008D34CB" w:rsidRPr="00011389" w:rsidRDefault="008D34CB" w:rsidP="008D34CB">
      <w:pPr>
        <w:pStyle w:val="a3"/>
        <w:widowControl w:val="0"/>
        <w:autoSpaceDE w:val="0"/>
        <w:autoSpaceDN w:val="0"/>
        <w:ind w:left="709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8D34CB" w:rsidRPr="00B67EF8" w:rsidRDefault="008D34CB" w:rsidP="008D34CB">
      <w:pPr>
        <w:pStyle w:val="1"/>
        <w:numPr>
          <w:ilvl w:val="0"/>
          <w:numId w:val="4"/>
        </w:numPr>
        <w:tabs>
          <w:tab w:val="left" w:pos="-7230"/>
        </w:tabs>
        <w:ind w:left="0" w:firstLine="0"/>
        <w:jc w:val="center"/>
        <w:rPr>
          <w:sz w:val="22"/>
          <w:szCs w:val="22"/>
        </w:rPr>
      </w:pPr>
      <w:r w:rsidRPr="00011389">
        <w:rPr>
          <w:sz w:val="22"/>
          <w:szCs w:val="22"/>
        </w:rPr>
        <w:t xml:space="preserve">Опубликование информации. Порядок внесения изменений и/или дополнений в </w:t>
      </w:r>
      <w:r w:rsidR="0073752A" w:rsidRPr="00011389">
        <w:rPr>
          <w:sz w:val="22"/>
          <w:szCs w:val="22"/>
        </w:rPr>
        <w:t xml:space="preserve">Договор  </w:t>
      </w:r>
      <w:r w:rsidR="00E1108D" w:rsidRPr="00B67EF8">
        <w:rPr>
          <w:sz w:val="22"/>
          <w:szCs w:val="22"/>
        </w:rPr>
        <w:t>СДС</w:t>
      </w:r>
      <w:r w:rsidRPr="00B67EF8">
        <w:rPr>
          <w:sz w:val="22"/>
          <w:szCs w:val="22"/>
        </w:rPr>
        <w:t xml:space="preserve"> и/или Тарифы</w:t>
      </w:r>
    </w:p>
    <w:p w:rsidR="008D34CB" w:rsidRPr="00B67EF8" w:rsidRDefault="008D34CB" w:rsidP="008D34CB">
      <w:pPr>
        <w:pStyle w:val="1"/>
        <w:tabs>
          <w:tab w:val="left" w:pos="-7230"/>
        </w:tabs>
        <w:ind w:left="0" w:firstLine="0"/>
        <w:rPr>
          <w:sz w:val="22"/>
          <w:szCs w:val="22"/>
        </w:rPr>
      </w:pPr>
    </w:p>
    <w:p w:rsidR="00395829" w:rsidRPr="00B67EF8" w:rsidRDefault="008D34CB" w:rsidP="008D34CB">
      <w:pPr>
        <w:pStyle w:val="a3"/>
        <w:widowControl w:val="0"/>
        <w:numPr>
          <w:ilvl w:val="1"/>
          <w:numId w:val="19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B67EF8">
        <w:rPr>
          <w:rFonts w:ascii="Times New Roman" w:hAnsi="Times New Roman"/>
          <w:sz w:val="22"/>
          <w:szCs w:val="22"/>
        </w:rPr>
        <w:t xml:space="preserve">БАНК вправе </w:t>
      </w:r>
      <w:r w:rsidR="00395829" w:rsidRPr="00B67EF8">
        <w:rPr>
          <w:rFonts w:ascii="Times New Roman" w:hAnsi="Times New Roman"/>
          <w:sz w:val="22"/>
          <w:szCs w:val="22"/>
        </w:rPr>
        <w:t xml:space="preserve">после утверждения и введения в действие настоящего Договора </w:t>
      </w:r>
      <w:r w:rsidR="00E1108D" w:rsidRPr="00B67EF8">
        <w:rPr>
          <w:rFonts w:ascii="Times New Roman" w:hAnsi="Times New Roman"/>
          <w:sz w:val="22"/>
          <w:szCs w:val="22"/>
        </w:rPr>
        <w:t>СДС</w:t>
      </w:r>
      <w:r w:rsidR="00395829" w:rsidRPr="00B67EF8">
        <w:rPr>
          <w:rFonts w:ascii="Times New Roman" w:hAnsi="Times New Roman"/>
          <w:sz w:val="22"/>
          <w:szCs w:val="22"/>
        </w:rPr>
        <w:t xml:space="preserve"> </w:t>
      </w:r>
      <w:r w:rsidRPr="00B67EF8">
        <w:rPr>
          <w:rFonts w:ascii="Times New Roman" w:hAnsi="Times New Roman"/>
          <w:sz w:val="22"/>
          <w:szCs w:val="22"/>
        </w:rPr>
        <w:t xml:space="preserve">в одностороннем порядке вносить изменения в </w:t>
      </w:r>
      <w:r w:rsidR="0073752A" w:rsidRPr="00B67EF8">
        <w:rPr>
          <w:rFonts w:ascii="Times New Roman" w:hAnsi="Times New Roman"/>
          <w:sz w:val="22"/>
          <w:szCs w:val="22"/>
        </w:rPr>
        <w:t xml:space="preserve">Договор </w:t>
      </w:r>
      <w:r w:rsidR="00E1108D" w:rsidRPr="00B67EF8">
        <w:rPr>
          <w:rFonts w:ascii="Times New Roman" w:hAnsi="Times New Roman"/>
          <w:sz w:val="22"/>
          <w:szCs w:val="22"/>
        </w:rPr>
        <w:t>СДС</w:t>
      </w:r>
      <w:r w:rsidRPr="00B67EF8">
        <w:rPr>
          <w:rFonts w:ascii="Times New Roman" w:hAnsi="Times New Roman"/>
          <w:sz w:val="22"/>
          <w:szCs w:val="22"/>
        </w:rPr>
        <w:t xml:space="preserve"> с обязательным уведомлением </w:t>
      </w:r>
      <w:r w:rsidR="005B10BC" w:rsidRPr="00B67EF8">
        <w:rPr>
          <w:rFonts w:ascii="Times New Roman" w:hAnsi="Times New Roman"/>
          <w:bCs/>
          <w:sz w:val="22"/>
          <w:szCs w:val="22"/>
        </w:rPr>
        <w:t xml:space="preserve">КЛИЕНТА </w:t>
      </w:r>
      <w:r w:rsidR="00E1108D" w:rsidRPr="00B67EF8">
        <w:rPr>
          <w:rFonts w:ascii="Times New Roman" w:hAnsi="Times New Roman"/>
          <w:bCs/>
          <w:sz w:val="22"/>
          <w:szCs w:val="22"/>
        </w:rPr>
        <w:t>(депозитария)</w:t>
      </w:r>
      <w:r w:rsidRPr="00B67EF8">
        <w:rPr>
          <w:rFonts w:ascii="Times New Roman" w:hAnsi="Times New Roman"/>
          <w:sz w:val="22"/>
          <w:szCs w:val="22"/>
        </w:rPr>
        <w:t xml:space="preserve">. При этом надлежащим уведомлением </w:t>
      </w:r>
      <w:r w:rsidR="005B10BC" w:rsidRPr="00B67EF8">
        <w:rPr>
          <w:rFonts w:ascii="Times New Roman" w:hAnsi="Times New Roman"/>
          <w:bCs/>
          <w:sz w:val="22"/>
          <w:szCs w:val="22"/>
        </w:rPr>
        <w:t xml:space="preserve">КЛИЕНТА </w:t>
      </w:r>
      <w:r w:rsidR="00E1108D" w:rsidRPr="00B67EF8">
        <w:rPr>
          <w:rFonts w:ascii="Times New Roman" w:hAnsi="Times New Roman"/>
          <w:bCs/>
          <w:sz w:val="22"/>
          <w:szCs w:val="22"/>
        </w:rPr>
        <w:t>(депозитария)</w:t>
      </w:r>
      <w:r w:rsidRPr="00B67EF8">
        <w:rPr>
          <w:rFonts w:ascii="Times New Roman" w:hAnsi="Times New Roman"/>
          <w:sz w:val="22"/>
          <w:szCs w:val="22"/>
        </w:rPr>
        <w:t xml:space="preserve"> будет считаться доведение изменений внесенных в </w:t>
      </w:r>
      <w:r w:rsidR="0073752A" w:rsidRPr="00B67EF8">
        <w:rPr>
          <w:rFonts w:ascii="Times New Roman" w:hAnsi="Times New Roman"/>
          <w:sz w:val="22"/>
          <w:szCs w:val="22"/>
        </w:rPr>
        <w:t xml:space="preserve">Договор  </w:t>
      </w:r>
      <w:r w:rsidR="00E1108D" w:rsidRPr="00B67EF8">
        <w:rPr>
          <w:rFonts w:ascii="Times New Roman" w:hAnsi="Times New Roman"/>
          <w:sz w:val="22"/>
          <w:szCs w:val="22"/>
        </w:rPr>
        <w:t>СДС</w:t>
      </w:r>
      <w:r w:rsidRPr="00B67EF8">
        <w:rPr>
          <w:rFonts w:ascii="Times New Roman" w:hAnsi="Times New Roman"/>
          <w:sz w:val="22"/>
          <w:szCs w:val="22"/>
        </w:rPr>
        <w:t xml:space="preserve">, до сведения </w:t>
      </w:r>
      <w:r w:rsidR="005B10BC" w:rsidRPr="00B67EF8">
        <w:rPr>
          <w:rFonts w:ascii="Times New Roman" w:hAnsi="Times New Roman"/>
          <w:bCs/>
          <w:sz w:val="22"/>
          <w:szCs w:val="22"/>
        </w:rPr>
        <w:t xml:space="preserve">КЛИЕНТА </w:t>
      </w:r>
      <w:r w:rsidR="00E1108D" w:rsidRPr="00B67EF8">
        <w:rPr>
          <w:rFonts w:ascii="Times New Roman" w:hAnsi="Times New Roman"/>
          <w:bCs/>
          <w:sz w:val="22"/>
          <w:szCs w:val="22"/>
        </w:rPr>
        <w:t>(депозитария)</w:t>
      </w:r>
      <w:r w:rsidRPr="00B67EF8">
        <w:rPr>
          <w:rFonts w:ascii="Times New Roman" w:hAnsi="Times New Roman"/>
          <w:sz w:val="22"/>
          <w:szCs w:val="22"/>
        </w:rPr>
        <w:t xml:space="preserve"> в доступной для ознакомления форме,  путем их размещения в местах обслуживания (на стенде в операционном зале), а также на сайте БАНКА </w:t>
      </w:r>
      <w:hyperlink r:id="rId9" w:history="1">
        <w:r w:rsidR="00395829" w:rsidRPr="00B67EF8">
          <w:rPr>
            <w:rStyle w:val="a7"/>
            <w:rFonts w:ascii="Times New Roman" w:hAnsi="Times New Roman"/>
            <w:sz w:val="22"/>
            <w:szCs w:val="22"/>
          </w:rPr>
          <w:t>www.kbsammit.ru</w:t>
        </w:r>
      </w:hyperlink>
    </w:p>
    <w:p w:rsidR="008D34CB" w:rsidRPr="00011389" w:rsidRDefault="008D34CB" w:rsidP="008D34CB">
      <w:pPr>
        <w:pStyle w:val="a3"/>
        <w:widowControl w:val="0"/>
        <w:numPr>
          <w:ilvl w:val="1"/>
          <w:numId w:val="19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B67EF8">
        <w:rPr>
          <w:rFonts w:ascii="Times New Roman" w:hAnsi="Times New Roman"/>
          <w:sz w:val="22"/>
          <w:szCs w:val="22"/>
        </w:rPr>
        <w:t xml:space="preserve">Изменения </w:t>
      </w:r>
      <w:r w:rsidR="0073752A" w:rsidRPr="00B67EF8">
        <w:rPr>
          <w:rFonts w:ascii="Times New Roman" w:hAnsi="Times New Roman"/>
          <w:sz w:val="22"/>
          <w:szCs w:val="22"/>
        </w:rPr>
        <w:t>Договор</w:t>
      </w:r>
      <w:r w:rsidR="00395829" w:rsidRPr="00B67EF8">
        <w:rPr>
          <w:rFonts w:ascii="Times New Roman" w:hAnsi="Times New Roman"/>
          <w:sz w:val="22"/>
          <w:szCs w:val="22"/>
        </w:rPr>
        <w:t xml:space="preserve">а </w:t>
      </w:r>
      <w:r w:rsidR="00E1108D" w:rsidRPr="00B67EF8">
        <w:rPr>
          <w:rFonts w:ascii="Times New Roman" w:hAnsi="Times New Roman"/>
          <w:sz w:val="22"/>
          <w:szCs w:val="22"/>
        </w:rPr>
        <w:t>СДС</w:t>
      </w:r>
      <w:r w:rsidR="0073752A" w:rsidRPr="00B67EF8">
        <w:rPr>
          <w:rFonts w:ascii="Times New Roman" w:hAnsi="Times New Roman"/>
          <w:sz w:val="22"/>
          <w:szCs w:val="22"/>
        </w:rPr>
        <w:t xml:space="preserve"> </w:t>
      </w:r>
      <w:r w:rsidRPr="00B67EF8">
        <w:rPr>
          <w:rFonts w:ascii="Times New Roman" w:hAnsi="Times New Roman"/>
          <w:sz w:val="22"/>
          <w:szCs w:val="22"/>
        </w:rPr>
        <w:t xml:space="preserve">вступают в силу по истечении 10 календарных дней </w:t>
      </w:r>
      <w:proofErr w:type="gramStart"/>
      <w:r w:rsidRPr="00B67EF8">
        <w:rPr>
          <w:rFonts w:ascii="Times New Roman" w:hAnsi="Times New Roman"/>
          <w:sz w:val="22"/>
          <w:szCs w:val="22"/>
        </w:rPr>
        <w:t>с даты опубликования</w:t>
      </w:r>
      <w:proofErr w:type="gramEnd"/>
      <w:r w:rsidRPr="00B67EF8">
        <w:rPr>
          <w:rFonts w:ascii="Times New Roman" w:hAnsi="Times New Roman"/>
          <w:sz w:val="22"/>
          <w:szCs w:val="22"/>
        </w:rPr>
        <w:t xml:space="preserve"> БАНКОМ информации, либо с даты вступления изменений в силу, если</w:t>
      </w:r>
      <w:bookmarkStart w:id="0" w:name="_GoBack"/>
      <w:bookmarkEnd w:id="0"/>
      <w:r w:rsidRPr="00011389">
        <w:rPr>
          <w:rFonts w:ascii="Times New Roman" w:hAnsi="Times New Roman"/>
          <w:sz w:val="22"/>
          <w:szCs w:val="22"/>
        </w:rPr>
        <w:t xml:space="preserve"> такая дата указана в опубликованной информации, но не ранее 10 календарных дней с даты опубликования информации.</w:t>
      </w:r>
    </w:p>
    <w:p w:rsidR="008D34CB" w:rsidRPr="00011389" w:rsidRDefault="008D34CB" w:rsidP="008D34CB">
      <w:pPr>
        <w:pStyle w:val="a3"/>
        <w:widowControl w:val="0"/>
        <w:numPr>
          <w:ilvl w:val="1"/>
          <w:numId w:val="19"/>
        </w:numPr>
        <w:tabs>
          <w:tab w:val="left" w:pos="1418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БАНК не несет ответственности, если информация об изменении и/или дополнении </w:t>
      </w:r>
      <w:r w:rsidR="0073752A" w:rsidRPr="00011389">
        <w:rPr>
          <w:rFonts w:ascii="Times New Roman" w:hAnsi="Times New Roman"/>
          <w:sz w:val="22"/>
          <w:szCs w:val="22"/>
        </w:rPr>
        <w:t>Договор</w:t>
      </w:r>
      <w:r w:rsidR="00395829" w:rsidRPr="00011389">
        <w:rPr>
          <w:rFonts w:ascii="Times New Roman" w:hAnsi="Times New Roman"/>
          <w:sz w:val="22"/>
          <w:szCs w:val="22"/>
        </w:rPr>
        <w:t xml:space="preserve">а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="00395829" w:rsidRPr="00011389">
        <w:rPr>
          <w:rFonts w:ascii="Times New Roman" w:hAnsi="Times New Roman"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>и/или Тарифов, опубликованная в порядке и в сроки, установленные Правилами, не была получена и/или изучена и/или правильно истолкована</w:t>
      </w:r>
      <w:r w:rsidRPr="00011389">
        <w:rPr>
          <w:rFonts w:ascii="Times New Roman" w:hAnsi="Times New Roman"/>
          <w:spacing w:val="13"/>
          <w:sz w:val="22"/>
          <w:szCs w:val="22"/>
        </w:rPr>
        <w:t xml:space="preserve"> </w:t>
      </w:r>
      <w:r w:rsidR="005B10BC" w:rsidRPr="00011389">
        <w:rPr>
          <w:rFonts w:ascii="Times New Roman" w:hAnsi="Times New Roman"/>
          <w:bCs/>
          <w:sz w:val="22"/>
          <w:szCs w:val="22"/>
        </w:rPr>
        <w:t xml:space="preserve">КЛИЕНТОМ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(депозитарием)</w:t>
      </w:r>
      <w:r w:rsidRPr="00011389">
        <w:rPr>
          <w:rFonts w:ascii="Times New Roman" w:hAnsi="Times New Roman"/>
          <w:sz w:val="22"/>
          <w:szCs w:val="22"/>
        </w:rPr>
        <w:t>.</w:t>
      </w:r>
    </w:p>
    <w:p w:rsidR="008D34CB" w:rsidRPr="00011389" w:rsidRDefault="008D34CB" w:rsidP="008D34CB">
      <w:pPr>
        <w:pStyle w:val="a3"/>
        <w:widowControl w:val="0"/>
        <w:numPr>
          <w:ilvl w:val="1"/>
          <w:numId w:val="19"/>
        </w:numPr>
        <w:tabs>
          <w:tab w:val="left" w:pos="1418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БАНК вправе осуществлять дополнительное информирование об изменениях и/или дополнениях, вносимых в </w:t>
      </w:r>
      <w:r w:rsidR="0073752A" w:rsidRPr="00011389">
        <w:rPr>
          <w:rFonts w:ascii="Times New Roman" w:hAnsi="Times New Roman"/>
          <w:sz w:val="22"/>
          <w:szCs w:val="22"/>
        </w:rPr>
        <w:t xml:space="preserve">Договор 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Pr="00011389">
        <w:rPr>
          <w:rFonts w:ascii="Times New Roman" w:hAnsi="Times New Roman"/>
          <w:sz w:val="22"/>
          <w:szCs w:val="22"/>
        </w:rPr>
        <w:t xml:space="preserve"> и/или Тарифы в электронном виде по используемой КЛИЕНТОМ </w:t>
      </w:r>
      <w:r w:rsidR="00395829" w:rsidRPr="00011389">
        <w:rPr>
          <w:rFonts w:ascii="Times New Roman" w:hAnsi="Times New Roman"/>
          <w:sz w:val="22"/>
          <w:szCs w:val="22"/>
        </w:rPr>
        <w:t>с</w:t>
      </w:r>
      <w:r w:rsidRPr="00011389">
        <w:rPr>
          <w:rFonts w:ascii="Times New Roman" w:hAnsi="Times New Roman"/>
          <w:sz w:val="22"/>
          <w:szCs w:val="22"/>
        </w:rPr>
        <w:t xml:space="preserve">истеме </w:t>
      </w:r>
      <w:r w:rsidR="00B275CF" w:rsidRPr="00011389">
        <w:rPr>
          <w:rFonts w:ascii="Times New Roman" w:hAnsi="Times New Roman"/>
          <w:sz w:val="22"/>
          <w:szCs w:val="22"/>
        </w:rPr>
        <w:t xml:space="preserve">ДБО </w:t>
      </w:r>
      <w:r w:rsidRPr="00011389">
        <w:rPr>
          <w:rFonts w:ascii="Times New Roman" w:hAnsi="Times New Roman"/>
          <w:sz w:val="22"/>
          <w:szCs w:val="22"/>
        </w:rPr>
        <w:t>«</w:t>
      </w:r>
      <w:r w:rsidR="00B275CF" w:rsidRPr="00011389">
        <w:rPr>
          <w:rFonts w:ascii="Times New Roman" w:hAnsi="Times New Roman"/>
          <w:sz w:val="22"/>
          <w:szCs w:val="22"/>
          <w:lang w:val="en-US"/>
        </w:rPr>
        <w:t>I</w:t>
      </w:r>
      <w:r w:rsidRPr="00011389">
        <w:rPr>
          <w:rFonts w:ascii="Times New Roman" w:hAnsi="Times New Roman"/>
          <w:sz w:val="22"/>
          <w:szCs w:val="22"/>
          <w:lang w:val="en-US"/>
        </w:rPr>
        <w:t>Bank</w:t>
      </w:r>
      <w:r w:rsidRPr="00011389">
        <w:rPr>
          <w:rFonts w:ascii="Times New Roman" w:hAnsi="Times New Roman"/>
          <w:sz w:val="22"/>
          <w:szCs w:val="22"/>
        </w:rPr>
        <w:t>2».</w:t>
      </w:r>
    </w:p>
    <w:p w:rsidR="008D34CB" w:rsidRPr="00011389" w:rsidRDefault="008D34CB" w:rsidP="008D34CB">
      <w:pPr>
        <w:pStyle w:val="a3"/>
        <w:widowControl w:val="0"/>
        <w:numPr>
          <w:ilvl w:val="1"/>
          <w:numId w:val="19"/>
        </w:numPr>
        <w:tabs>
          <w:tab w:val="left" w:pos="1418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C момента вступления в силу изменений </w:t>
      </w:r>
      <w:r w:rsidR="00395829" w:rsidRPr="00011389">
        <w:rPr>
          <w:rFonts w:ascii="Times New Roman" w:hAnsi="Times New Roman"/>
          <w:sz w:val="22"/>
          <w:szCs w:val="22"/>
        </w:rPr>
        <w:t>в</w:t>
      </w:r>
      <w:r w:rsidRPr="00011389">
        <w:rPr>
          <w:rFonts w:ascii="Times New Roman" w:hAnsi="Times New Roman"/>
          <w:sz w:val="22"/>
          <w:szCs w:val="22"/>
        </w:rPr>
        <w:t xml:space="preserve"> </w:t>
      </w:r>
      <w:r w:rsidR="0073752A" w:rsidRPr="00011389">
        <w:rPr>
          <w:rFonts w:ascii="Times New Roman" w:hAnsi="Times New Roman"/>
          <w:sz w:val="22"/>
          <w:szCs w:val="22"/>
        </w:rPr>
        <w:t>Договор</w:t>
      </w:r>
      <w:r w:rsidR="00395829" w:rsidRPr="00011389">
        <w:rPr>
          <w:rFonts w:ascii="Times New Roman" w:hAnsi="Times New Roman"/>
          <w:sz w:val="22"/>
          <w:szCs w:val="22"/>
        </w:rPr>
        <w:t xml:space="preserve">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="00A61E55" w:rsidRPr="00011389">
        <w:rPr>
          <w:rFonts w:ascii="Times New Roman" w:hAnsi="Times New Roman"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 xml:space="preserve"> и/или Тариф</w:t>
      </w:r>
      <w:r w:rsidR="00395829" w:rsidRPr="00011389">
        <w:rPr>
          <w:rFonts w:ascii="Times New Roman" w:hAnsi="Times New Roman"/>
          <w:sz w:val="22"/>
          <w:szCs w:val="22"/>
        </w:rPr>
        <w:t>ы</w:t>
      </w:r>
      <w:r w:rsidRPr="00011389">
        <w:rPr>
          <w:rFonts w:ascii="Times New Roman" w:hAnsi="Times New Roman"/>
          <w:sz w:val="22"/>
          <w:szCs w:val="22"/>
        </w:rPr>
        <w:t xml:space="preserve">, ранее заключенный с БАНКОМ </w:t>
      </w:r>
      <w:r w:rsidR="0073752A" w:rsidRPr="00011389">
        <w:rPr>
          <w:rFonts w:ascii="Times New Roman" w:hAnsi="Times New Roman"/>
          <w:sz w:val="22"/>
          <w:szCs w:val="22"/>
        </w:rPr>
        <w:t xml:space="preserve">Договор 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Pr="00011389">
        <w:rPr>
          <w:rFonts w:ascii="Times New Roman" w:hAnsi="Times New Roman"/>
          <w:sz w:val="22"/>
          <w:szCs w:val="22"/>
        </w:rPr>
        <w:t xml:space="preserve">, включая все приложения и дополнительные соглашения к ним (к нему), считаются измененными и изложенными в редакции </w:t>
      </w:r>
      <w:r w:rsidR="00395829" w:rsidRPr="00011389">
        <w:rPr>
          <w:rFonts w:ascii="Times New Roman" w:hAnsi="Times New Roman"/>
          <w:sz w:val="22"/>
          <w:szCs w:val="22"/>
        </w:rPr>
        <w:t xml:space="preserve">нового </w:t>
      </w:r>
      <w:r w:rsidR="0073752A" w:rsidRPr="00011389">
        <w:rPr>
          <w:rFonts w:ascii="Times New Roman" w:hAnsi="Times New Roman"/>
          <w:sz w:val="22"/>
          <w:szCs w:val="22"/>
        </w:rPr>
        <w:t>Договор</w:t>
      </w:r>
      <w:r w:rsidR="00395829" w:rsidRPr="00011389">
        <w:rPr>
          <w:rFonts w:ascii="Times New Roman" w:hAnsi="Times New Roman"/>
          <w:sz w:val="22"/>
          <w:szCs w:val="22"/>
        </w:rPr>
        <w:t xml:space="preserve">а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Pr="00011389">
        <w:rPr>
          <w:rFonts w:ascii="Times New Roman" w:hAnsi="Times New Roman"/>
          <w:sz w:val="22"/>
          <w:szCs w:val="22"/>
        </w:rPr>
        <w:t>.</w:t>
      </w:r>
    </w:p>
    <w:p w:rsidR="008D34CB" w:rsidRPr="00011389" w:rsidRDefault="008D34CB" w:rsidP="008D34CB">
      <w:pPr>
        <w:pStyle w:val="a5"/>
        <w:ind w:firstLine="709"/>
        <w:rPr>
          <w:sz w:val="22"/>
          <w:szCs w:val="22"/>
        </w:rPr>
      </w:pPr>
    </w:p>
    <w:p w:rsidR="008D34CB" w:rsidRPr="00011389" w:rsidRDefault="008D34CB" w:rsidP="008D34CB">
      <w:pPr>
        <w:pStyle w:val="1"/>
        <w:numPr>
          <w:ilvl w:val="0"/>
          <w:numId w:val="4"/>
        </w:numPr>
        <w:tabs>
          <w:tab w:val="left" w:pos="-7230"/>
        </w:tabs>
        <w:ind w:left="0" w:firstLine="0"/>
        <w:jc w:val="center"/>
        <w:rPr>
          <w:sz w:val="22"/>
          <w:szCs w:val="22"/>
        </w:rPr>
      </w:pPr>
      <w:r w:rsidRPr="00011389">
        <w:rPr>
          <w:sz w:val="22"/>
          <w:szCs w:val="22"/>
        </w:rPr>
        <w:lastRenderedPageBreak/>
        <w:t xml:space="preserve">Срок действия </w:t>
      </w:r>
      <w:r w:rsidR="0073752A" w:rsidRPr="00011389">
        <w:rPr>
          <w:sz w:val="22"/>
          <w:szCs w:val="22"/>
        </w:rPr>
        <w:t>Договор</w:t>
      </w:r>
      <w:r w:rsidR="00395829" w:rsidRPr="00011389">
        <w:rPr>
          <w:sz w:val="22"/>
          <w:szCs w:val="22"/>
        </w:rPr>
        <w:t xml:space="preserve">а </w:t>
      </w:r>
      <w:r w:rsidR="00E1108D" w:rsidRPr="00011389">
        <w:rPr>
          <w:sz w:val="22"/>
          <w:szCs w:val="22"/>
        </w:rPr>
        <w:t>СДС</w:t>
      </w:r>
      <w:r w:rsidRPr="00011389">
        <w:rPr>
          <w:sz w:val="22"/>
          <w:szCs w:val="22"/>
        </w:rPr>
        <w:t>. Порядок расторжения</w:t>
      </w:r>
      <w:r w:rsidRPr="00011389">
        <w:rPr>
          <w:spacing w:val="-6"/>
          <w:sz w:val="22"/>
          <w:szCs w:val="22"/>
        </w:rPr>
        <w:t xml:space="preserve"> </w:t>
      </w:r>
      <w:r w:rsidR="00395829" w:rsidRPr="00011389">
        <w:rPr>
          <w:sz w:val="22"/>
          <w:szCs w:val="22"/>
        </w:rPr>
        <w:t xml:space="preserve">Договора </w:t>
      </w:r>
      <w:r w:rsidR="00E1108D" w:rsidRPr="00011389">
        <w:rPr>
          <w:sz w:val="22"/>
          <w:szCs w:val="22"/>
        </w:rPr>
        <w:t>СДС</w:t>
      </w:r>
    </w:p>
    <w:p w:rsidR="008D34CB" w:rsidRPr="00011389" w:rsidRDefault="008D34CB" w:rsidP="008D34CB">
      <w:pPr>
        <w:pStyle w:val="1"/>
        <w:tabs>
          <w:tab w:val="left" w:pos="-7230"/>
        </w:tabs>
        <w:ind w:left="0" w:firstLine="0"/>
        <w:rPr>
          <w:sz w:val="22"/>
          <w:szCs w:val="22"/>
        </w:rPr>
      </w:pPr>
    </w:p>
    <w:p w:rsidR="008D34CB" w:rsidRPr="00011389" w:rsidRDefault="0073752A" w:rsidP="008D34CB">
      <w:pPr>
        <w:pStyle w:val="a3"/>
        <w:widowControl w:val="0"/>
        <w:numPr>
          <w:ilvl w:val="1"/>
          <w:numId w:val="20"/>
        </w:numPr>
        <w:tabs>
          <w:tab w:val="left" w:pos="-7230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Договор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="008D34CB" w:rsidRPr="00011389">
        <w:rPr>
          <w:rFonts w:ascii="Times New Roman" w:hAnsi="Times New Roman"/>
          <w:sz w:val="22"/>
          <w:szCs w:val="22"/>
        </w:rPr>
        <w:t xml:space="preserve"> вступает в силу </w:t>
      </w:r>
      <w:proofErr w:type="gramStart"/>
      <w:r w:rsidR="008D34CB" w:rsidRPr="00011389">
        <w:rPr>
          <w:rFonts w:ascii="Times New Roman" w:hAnsi="Times New Roman"/>
          <w:sz w:val="22"/>
          <w:szCs w:val="22"/>
        </w:rPr>
        <w:t>с даты заключения</w:t>
      </w:r>
      <w:proofErr w:type="gramEnd"/>
      <w:r w:rsidR="008D34CB" w:rsidRPr="00011389">
        <w:rPr>
          <w:rFonts w:ascii="Times New Roman" w:hAnsi="Times New Roman"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>Договор</w:t>
      </w:r>
      <w:r w:rsidR="00395829" w:rsidRPr="00011389">
        <w:rPr>
          <w:rFonts w:ascii="Times New Roman" w:hAnsi="Times New Roman"/>
          <w:sz w:val="22"/>
          <w:szCs w:val="22"/>
        </w:rPr>
        <w:t xml:space="preserve">а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="008D34CB" w:rsidRPr="00011389">
        <w:rPr>
          <w:rFonts w:ascii="Times New Roman" w:hAnsi="Times New Roman"/>
          <w:sz w:val="22"/>
          <w:szCs w:val="22"/>
        </w:rPr>
        <w:t xml:space="preserve">, путем подписания Сторонами Заявления о присоединении и действует неопределенный срок до момента его прекращения в порядке, предусмотренном законодательством РФ и/или </w:t>
      </w:r>
      <w:r w:rsidRPr="00011389">
        <w:rPr>
          <w:rFonts w:ascii="Times New Roman" w:hAnsi="Times New Roman"/>
          <w:sz w:val="22"/>
          <w:szCs w:val="22"/>
        </w:rPr>
        <w:t>Договор</w:t>
      </w:r>
      <w:r w:rsidR="00395829" w:rsidRPr="00011389">
        <w:rPr>
          <w:rFonts w:ascii="Times New Roman" w:hAnsi="Times New Roman"/>
          <w:sz w:val="22"/>
          <w:szCs w:val="22"/>
        </w:rPr>
        <w:t xml:space="preserve">ом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="008D34CB" w:rsidRPr="00011389">
        <w:rPr>
          <w:rFonts w:ascii="Times New Roman" w:hAnsi="Times New Roman"/>
          <w:sz w:val="22"/>
          <w:szCs w:val="22"/>
        </w:rPr>
        <w:t>.</w:t>
      </w:r>
    </w:p>
    <w:p w:rsidR="008D34CB" w:rsidRPr="00011389" w:rsidRDefault="0073752A" w:rsidP="008D34CB">
      <w:pPr>
        <w:pStyle w:val="a3"/>
        <w:widowControl w:val="0"/>
        <w:numPr>
          <w:ilvl w:val="1"/>
          <w:numId w:val="20"/>
        </w:numPr>
        <w:tabs>
          <w:tab w:val="left" w:pos="-7230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Договор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="008D34CB" w:rsidRPr="00011389">
        <w:rPr>
          <w:rFonts w:ascii="Times New Roman" w:hAnsi="Times New Roman"/>
          <w:sz w:val="22"/>
          <w:szCs w:val="22"/>
        </w:rPr>
        <w:t xml:space="preserve"> может быть расторгнут по заявлению </w:t>
      </w:r>
      <w:r w:rsidR="005B10BC" w:rsidRPr="00011389">
        <w:rPr>
          <w:rFonts w:ascii="Times New Roman" w:hAnsi="Times New Roman"/>
          <w:bCs/>
          <w:sz w:val="22"/>
          <w:szCs w:val="22"/>
        </w:rPr>
        <w:t xml:space="preserve">КЛИЕНТА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="008D34CB" w:rsidRPr="00011389">
        <w:rPr>
          <w:rFonts w:ascii="Times New Roman" w:hAnsi="Times New Roman"/>
          <w:sz w:val="22"/>
          <w:szCs w:val="22"/>
        </w:rPr>
        <w:t xml:space="preserve"> в порядке, установленном действующим законодательством</w:t>
      </w:r>
      <w:r w:rsidR="008D34CB" w:rsidRPr="00011389">
        <w:rPr>
          <w:rFonts w:ascii="Times New Roman" w:hAnsi="Times New Roman"/>
          <w:spacing w:val="10"/>
          <w:sz w:val="22"/>
          <w:szCs w:val="22"/>
        </w:rPr>
        <w:t xml:space="preserve"> </w:t>
      </w:r>
      <w:r w:rsidR="008D34CB" w:rsidRPr="00011389">
        <w:rPr>
          <w:rFonts w:ascii="Times New Roman" w:hAnsi="Times New Roman"/>
          <w:sz w:val="22"/>
          <w:szCs w:val="22"/>
        </w:rPr>
        <w:t>РФ.</w:t>
      </w:r>
    </w:p>
    <w:p w:rsidR="008D34CB" w:rsidRPr="00011389" w:rsidRDefault="008D34CB" w:rsidP="008D34CB">
      <w:pPr>
        <w:pStyle w:val="a3"/>
        <w:widowControl w:val="0"/>
        <w:numPr>
          <w:ilvl w:val="1"/>
          <w:numId w:val="20"/>
        </w:numPr>
        <w:tabs>
          <w:tab w:val="left" w:pos="-7230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При отсутствии операций по </w:t>
      </w:r>
      <w:r w:rsidR="00E1108D" w:rsidRPr="00011389">
        <w:rPr>
          <w:rFonts w:ascii="Times New Roman" w:hAnsi="Times New Roman"/>
          <w:sz w:val="22"/>
          <w:szCs w:val="22"/>
        </w:rPr>
        <w:t>депозитарному</w:t>
      </w:r>
      <w:r w:rsidR="00395829" w:rsidRPr="00011389">
        <w:rPr>
          <w:rFonts w:ascii="Times New Roman" w:hAnsi="Times New Roman"/>
          <w:sz w:val="22"/>
          <w:szCs w:val="22"/>
        </w:rPr>
        <w:t xml:space="preserve"> С</w:t>
      </w:r>
      <w:r w:rsidRPr="00011389">
        <w:rPr>
          <w:rFonts w:ascii="Times New Roman" w:hAnsi="Times New Roman"/>
          <w:sz w:val="22"/>
          <w:szCs w:val="22"/>
        </w:rPr>
        <w:t xml:space="preserve">чету </w:t>
      </w:r>
      <w:r w:rsidR="005B10BC" w:rsidRPr="00011389">
        <w:rPr>
          <w:rFonts w:ascii="Times New Roman" w:hAnsi="Times New Roman"/>
          <w:bCs/>
          <w:sz w:val="22"/>
          <w:szCs w:val="22"/>
        </w:rPr>
        <w:t xml:space="preserve">КЛИЕНТА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Pr="00011389">
        <w:rPr>
          <w:rFonts w:ascii="Times New Roman" w:hAnsi="Times New Roman"/>
          <w:sz w:val="22"/>
          <w:szCs w:val="22"/>
        </w:rPr>
        <w:t xml:space="preserve"> в течение  одного года, </w:t>
      </w:r>
      <w:r w:rsidR="00395829" w:rsidRPr="00011389">
        <w:rPr>
          <w:rFonts w:ascii="Times New Roman" w:hAnsi="Times New Roman"/>
          <w:sz w:val="22"/>
          <w:szCs w:val="22"/>
        </w:rPr>
        <w:t xml:space="preserve">БАНК </w:t>
      </w:r>
      <w:r w:rsidRPr="00011389">
        <w:rPr>
          <w:rFonts w:ascii="Times New Roman" w:hAnsi="Times New Roman"/>
          <w:sz w:val="22"/>
          <w:szCs w:val="22"/>
        </w:rPr>
        <w:t xml:space="preserve">вправе в одностороннем порядке отказаться от исполнения </w:t>
      </w:r>
      <w:r w:rsidR="0073752A" w:rsidRPr="00011389">
        <w:rPr>
          <w:rFonts w:ascii="Times New Roman" w:hAnsi="Times New Roman"/>
          <w:sz w:val="22"/>
          <w:szCs w:val="22"/>
        </w:rPr>
        <w:t>Договор</w:t>
      </w:r>
      <w:r w:rsidR="00395829" w:rsidRPr="00011389">
        <w:rPr>
          <w:rFonts w:ascii="Times New Roman" w:hAnsi="Times New Roman"/>
          <w:sz w:val="22"/>
          <w:szCs w:val="22"/>
        </w:rPr>
        <w:t xml:space="preserve">а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Pr="00011389">
        <w:rPr>
          <w:rFonts w:ascii="Times New Roman" w:hAnsi="Times New Roman"/>
          <w:sz w:val="22"/>
          <w:szCs w:val="22"/>
        </w:rPr>
        <w:t xml:space="preserve">, предупредив </w:t>
      </w:r>
      <w:r w:rsidR="005B10BC" w:rsidRPr="00011389">
        <w:rPr>
          <w:rFonts w:ascii="Times New Roman" w:hAnsi="Times New Roman"/>
          <w:bCs/>
          <w:sz w:val="22"/>
          <w:szCs w:val="22"/>
        </w:rPr>
        <w:t xml:space="preserve">КЛИЕНТА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="00395829" w:rsidRPr="00011389">
        <w:rPr>
          <w:rFonts w:ascii="Times New Roman" w:hAnsi="Times New Roman"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 xml:space="preserve">об этом в письменной форме. </w:t>
      </w:r>
      <w:r w:rsidR="0073752A" w:rsidRPr="00011389">
        <w:rPr>
          <w:rFonts w:ascii="Times New Roman" w:hAnsi="Times New Roman"/>
          <w:sz w:val="22"/>
          <w:szCs w:val="22"/>
        </w:rPr>
        <w:t xml:space="preserve">Договор 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Pr="00011389">
        <w:rPr>
          <w:rFonts w:ascii="Times New Roman" w:hAnsi="Times New Roman"/>
          <w:sz w:val="22"/>
          <w:szCs w:val="22"/>
        </w:rPr>
        <w:t xml:space="preserve"> считается расторгнутым по истечении двух месяцев со дня направления </w:t>
      </w:r>
      <w:r w:rsidR="00395829" w:rsidRPr="00011389">
        <w:rPr>
          <w:rFonts w:ascii="Times New Roman" w:hAnsi="Times New Roman"/>
          <w:sz w:val="22"/>
          <w:szCs w:val="22"/>
        </w:rPr>
        <w:t xml:space="preserve">БАНКОМ </w:t>
      </w:r>
      <w:r w:rsidRPr="00011389">
        <w:rPr>
          <w:rFonts w:ascii="Times New Roman" w:hAnsi="Times New Roman"/>
          <w:sz w:val="22"/>
          <w:szCs w:val="22"/>
        </w:rPr>
        <w:t>такого предупреждения.</w:t>
      </w:r>
    </w:p>
    <w:p w:rsidR="008D34CB" w:rsidRPr="00011389" w:rsidRDefault="00395829" w:rsidP="008D34CB">
      <w:pPr>
        <w:pStyle w:val="a3"/>
        <w:widowControl w:val="0"/>
        <w:numPr>
          <w:ilvl w:val="1"/>
          <w:numId w:val="20"/>
        </w:numPr>
        <w:tabs>
          <w:tab w:val="left" w:pos="-7230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БАНК </w:t>
      </w:r>
      <w:r w:rsidR="008D34CB" w:rsidRPr="00011389">
        <w:rPr>
          <w:rFonts w:ascii="Times New Roman" w:hAnsi="Times New Roman"/>
          <w:sz w:val="22"/>
          <w:szCs w:val="22"/>
        </w:rPr>
        <w:t xml:space="preserve">вправе расторгнуть </w:t>
      </w:r>
      <w:r w:rsidR="0073752A" w:rsidRPr="00011389">
        <w:rPr>
          <w:rFonts w:ascii="Times New Roman" w:hAnsi="Times New Roman"/>
          <w:sz w:val="22"/>
          <w:szCs w:val="22"/>
        </w:rPr>
        <w:t xml:space="preserve">Договор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="008D34CB" w:rsidRPr="00011389">
        <w:rPr>
          <w:rFonts w:ascii="Times New Roman" w:hAnsi="Times New Roman"/>
          <w:sz w:val="22"/>
          <w:szCs w:val="22"/>
        </w:rPr>
        <w:t xml:space="preserve"> в случаях, установленных законом, с обязательным письменным уведомлением об этом </w:t>
      </w:r>
      <w:r w:rsidR="005B10BC" w:rsidRPr="00011389">
        <w:rPr>
          <w:rFonts w:ascii="Times New Roman" w:hAnsi="Times New Roman"/>
          <w:bCs/>
          <w:sz w:val="22"/>
          <w:szCs w:val="22"/>
        </w:rPr>
        <w:t xml:space="preserve">КЛИЕНТА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="008D34CB" w:rsidRPr="00011389">
        <w:rPr>
          <w:rFonts w:ascii="Times New Roman" w:hAnsi="Times New Roman"/>
          <w:sz w:val="22"/>
          <w:szCs w:val="22"/>
        </w:rPr>
        <w:t xml:space="preserve">. </w:t>
      </w:r>
      <w:r w:rsidR="0073752A" w:rsidRPr="00011389">
        <w:rPr>
          <w:rFonts w:ascii="Times New Roman" w:hAnsi="Times New Roman"/>
          <w:sz w:val="22"/>
          <w:szCs w:val="22"/>
        </w:rPr>
        <w:t xml:space="preserve">Договор 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="008D34CB" w:rsidRPr="00011389">
        <w:rPr>
          <w:rFonts w:ascii="Times New Roman" w:hAnsi="Times New Roman"/>
          <w:sz w:val="22"/>
          <w:szCs w:val="22"/>
        </w:rPr>
        <w:t xml:space="preserve"> считается расторгнутым по истечении шестидесяти дней со дня направления </w:t>
      </w:r>
      <w:r w:rsidRPr="00011389">
        <w:rPr>
          <w:rFonts w:ascii="Times New Roman" w:hAnsi="Times New Roman"/>
          <w:sz w:val="22"/>
          <w:szCs w:val="22"/>
        </w:rPr>
        <w:t xml:space="preserve">БАНКОМ </w:t>
      </w:r>
      <w:r w:rsidR="004A6E92" w:rsidRPr="00011389">
        <w:rPr>
          <w:rFonts w:ascii="Times New Roman" w:hAnsi="Times New Roman"/>
          <w:bCs/>
          <w:sz w:val="22"/>
          <w:szCs w:val="22"/>
        </w:rPr>
        <w:t xml:space="preserve">КЛИЕНТУ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(депозитарию)</w:t>
      </w:r>
      <w:r w:rsidRPr="00011389">
        <w:rPr>
          <w:rFonts w:ascii="Times New Roman" w:hAnsi="Times New Roman"/>
          <w:sz w:val="22"/>
          <w:szCs w:val="22"/>
        </w:rPr>
        <w:t xml:space="preserve"> </w:t>
      </w:r>
      <w:r w:rsidR="008D34CB" w:rsidRPr="00011389">
        <w:rPr>
          <w:rFonts w:ascii="Times New Roman" w:hAnsi="Times New Roman"/>
          <w:sz w:val="22"/>
          <w:szCs w:val="22"/>
        </w:rPr>
        <w:t xml:space="preserve">уведомления о расторжении </w:t>
      </w:r>
      <w:r w:rsidR="0073752A" w:rsidRPr="00011389">
        <w:rPr>
          <w:rFonts w:ascii="Times New Roman" w:hAnsi="Times New Roman"/>
          <w:sz w:val="22"/>
          <w:szCs w:val="22"/>
        </w:rPr>
        <w:t>Договор</w:t>
      </w:r>
      <w:r w:rsidRPr="00011389">
        <w:rPr>
          <w:rFonts w:ascii="Times New Roman" w:hAnsi="Times New Roman"/>
          <w:sz w:val="22"/>
          <w:szCs w:val="22"/>
        </w:rPr>
        <w:t xml:space="preserve">а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="008D34CB" w:rsidRPr="00011389">
        <w:rPr>
          <w:rFonts w:ascii="Times New Roman" w:hAnsi="Times New Roman"/>
          <w:sz w:val="22"/>
          <w:szCs w:val="22"/>
        </w:rPr>
        <w:t>.</w:t>
      </w:r>
    </w:p>
    <w:p w:rsidR="008D34CB" w:rsidRPr="00011389" w:rsidRDefault="008D34CB" w:rsidP="008D34CB">
      <w:pPr>
        <w:tabs>
          <w:tab w:val="left" w:pos="-7230"/>
        </w:tabs>
        <w:ind w:firstLine="709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Со дня направления </w:t>
      </w:r>
      <w:r w:rsidR="00395829" w:rsidRPr="00011389">
        <w:rPr>
          <w:rFonts w:ascii="Times New Roman" w:hAnsi="Times New Roman"/>
          <w:sz w:val="22"/>
          <w:szCs w:val="22"/>
        </w:rPr>
        <w:t xml:space="preserve">БАНКОМ </w:t>
      </w:r>
      <w:r w:rsidR="004A6E92" w:rsidRPr="00011389">
        <w:rPr>
          <w:rFonts w:ascii="Times New Roman" w:hAnsi="Times New Roman"/>
          <w:bCs/>
          <w:sz w:val="22"/>
          <w:szCs w:val="22"/>
        </w:rPr>
        <w:t xml:space="preserve">КЛИЕНТУ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(депозитарию)</w:t>
      </w:r>
      <w:r w:rsidR="00395829" w:rsidRPr="00011389">
        <w:rPr>
          <w:rFonts w:ascii="Times New Roman" w:hAnsi="Times New Roman"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 xml:space="preserve">уведомления о расторжении </w:t>
      </w:r>
      <w:r w:rsidR="0073752A" w:rsidRPr="00011389">
        <w:rPr>
          <w:rFonts w:ascii="Times New Roman" w:hAnsi="Times New Roman"/>
          <w:sz w:val="22"/>
          <w:szCs w:val="22"/>
        </w:rPr>
        <w:t>Договор</w:t>
      </w:r>
      <w:r w:rsidR="00395829" w:rsidRPr="00011389">
        <w:rPr>
          <w:rFonts w:ascii="Times New Roman" w:hAnsi="Times New Roman"/>
          <w:sz w:val="22"/>
          <w:szCs w:val="22"/>
        </w:rPr>
        <w:t>а</w:t>
      </w:r>
      <w:r w:rsidR="0073752A" w:rsidRPr="00011389">
        <w:rPr>
          <w:rFonts w:ascii="Times New Roman" w:hAnsi="Times New Roman"/>
          <w:sz w:val="22"/>
          <w:szCs w:val="22"/>
        </w:rPr>
        <w:t xml:space="preserve">  </w:t>
      </w:r>
      <w:r w:rsidR="00A61E55" w:rsidRPr="00011389">
        <w:rPr>
          <w:rFonts w:ascii="Times New Roman" w:hAnsi="Times New Roman"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 xml:space="preserve">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Pr="00011389">
        <w:rPr>
          <w:rFonts w:ascii="Times New Roman" w:hAnsi="Times New Roman"/>
          <w:sz w:val="22"/>
          <w:szCs w:val="22"/>
        </w:rPr>
        <w:t xml:space="preserve"> до дня, когда </w:t>
      </w:r>
      <w:r w:rsidR="0073752A" w:rsidRPr="00011389">
        <w:rPr>
          <w:rFonts w:ascii="Times New Roman" w:hAnsi="Times New Roman"/>
          <w:sz w:val="22"/>
          <w:szCs w:val="22"/>
        </w:rPr>
        <w:t xml:space="preserve">Договор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Pr="00011389">
        <w:rPr>
          <w:rFonts w:ascii="Times New Roman" w:hAnsi="Times New Roman"/>
          <w:sz w:val="22"/>
          <w:szCs w:val="22"/>
        </w:rPr>
        <w:t xml:space="preserve"> считается расторгнутым, банк не вправе осуществлять операции по </w:t>
      </w:r>
      <w:r w:rsidR="00E1108D" w:rsidRPr="00011389">
        <w:rPr>
          <w:rFonts w:ascii="Times New Roman" w:hAnsi="Times New Roman"/>
          <w:sz w:val="22"/>
          <w:szCs w:val="22"/>
        </w:rPr>
        <w:t>депозитарному</w:t>
      </w:r>
      <w:r w:rsidRPr="00011389">
        <w:rPr>
          <w:rFonts w:ascii="Times New Roman" w:hAnsi="Times New Roman"/>
          <w:sz w:val="22"/>
          <w:szCs w:val="22"/>
        </w:rPr>
        <w:t xml:space="preserve"> </w:t>
      </w:r>
      <w:r w:rsidR="00395829" w:rsidRPr="00011389">
        <w:rPr>
          <w:rFonts w:ascii="Times New Roman" w:hAnsi="Times New Roman"/>
          <w:sz w:val="22"/>
          <w:szCs w:val="22"/>
        </w:rPr>
        <w:t>С</w:t>
      </w:r>
      <w:r w:rsidRPr="00011389">
        <w:rPr>
          <w:rFonts w:ascii="Times New Roman" w:hAnsi="Times New Roman"/>
          <w:sz w:val="22"/>
          <w:szCs w:val="22"/>
        </w:rPr>
        <w:t xml:space="preserve">чету </w:t>
      </w:r>
      <w:r w:rsidR="004A6E92" w:rsidRPr="00011389">
        <w:rPr>
          <w:rFonts w:ascii="Times New Roman" w:hAnsi="Times New Roman"/>
          <w:bCs/>
          <w:sz w:val="22"/>
          <w:szCs w:val="22"/>
        </w:rPr>
        <w:t xml:space="preserve">КЛИЕНТА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Pr="00011389">
        <w:rPr>
          <w:rFonts w:ascii="Times New Roman" w:hAnsi="Times New Roman"/>
          <w:sz w:val="22"/>
          <w:szCs w:val="22"/>
        </w:rPr>
        <w:t xml:space="preserve">, за исключением операций по взиманию платы за услуги </w:t>
      </w:r>
      <w:r w:rsidR="00395829" w:rsidRPr="00011389">
        <w:rPr>
          <w:rFonts w:ascii="Times New Roman" w:hAnsi="Times New Roman"/>
          <w:sz w:val="22"/>
          <w:szCs w:val="22"/>
        </w:rPr>
        <w:t>БАНКА</w:t>
      </w:r>
      <w:r w:rsidRPr="00011389">
        <w:rPr>
          <w:rFonts w:ascii="Times New Roman" w:hAnsi="Times New Roman"/>
          <w:sz w:val="22"/>
          <w:szCs w:val="22"/>
        </w:rPr>
        <w:t xml:space="preserve">;  перечислению остатка денежных средств </w:t>
      </w:r>
      <w:r w:rsidR="004A6E92" w:rsidRPr="00011389">
        <w:rPr>
          <w:rFonts w:ascii="Times New Roman" w:hAnsi="Times New Roman"/>
          <w:bCs/>
          <w:sz w:val="22"/>
          <w:szCs w:val="22"/>
        </w:rPr>
        <w:t xml:space="preserve">КЛИЕНТУ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(депозитарию)</w:t>
      </w:r>
      <w:r w:rsidR="005C7CDE" w:rsidRPr="00011389">
        <w:rPr>
          <w:rFonts w:ascii="Times New Roman" w:hAnsi="Times New Roman"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>после получения соответствующего письменного заявления;  зачисления денежны</w:t>
      </w:r>
      <w:r w:rsidR="005C7CDE" w:rsidRPr="00011389">
        <w:rPr>
          <w:rFonts w:ascii="Times New Roman" w:hAnsi="Times New Roman"/>
          <w:sz w:val="22"/>
          <w:szCs w:val="22"/>
        </w:rPr>
        <w:t>х</w:t>
      </w:r>
      <w:r w:rsidRPr="00011389">
        <w:rPr>
          <w:rFonts w:ascii="Times New Roman" w:hAnsi="Times New Roman"/>
          <w:sz w:val="22"/>
          <w:szCs w:val="22"/>
        </w:rPr>
        <w:t xml:space="preserve"> средств на специальный счет в Банке России в случае неявки </w:t>
      </w:r>
      <w:r w:rsidR="004A6E92" w:rsidRPr="00011389">
        <w:rPr>
          <w:rFonts w:ascii="Times New Roman" w:hAnsi="Times New Roman"/>
          <w:bCs/>
          <w:sz w:val="22"/>
          <w:szCs w:val="22"/>
        </w:rPr>
        <w:t xml:space="preserve">КЛИЕНТА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="004A6E92" w:rsidRPr="00011389">
        <w:rPr>
          <w:rFonts w:ascii="Times New Roman" w:hAnsi="Times New Roman"/>
          <w:bCs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 xml:space="preserve">за получением остатка денежных средств на счете в течение шестидесяти дней со дня направления </w:t>
      </w:r>
      <w:r w:rsidR="005C7CDE" w:rsidRPr="00011389">
        <w:rPr>
          <w:rFonts w:ascii="Times New Roman" w:hAnsi="Times New Roman"/>
          <w:sz w:val="22"/>
          <w:szCs w:val="22"/>
        </w:rPr>
        <w:t xml:space="preserve">БАНКОМ </w:t>
      </w:r>
      <w:r w:rsidR="004A6E92" w:rsidRPr="00011389">
        <w:rPr>
          <w:rFonts w:ascii="Times New Roman" w:hAnsi="Times New Roman"/>
          <w:bCs/>
          <w:sz w:val="22"/>
          <w:szCs w:val="22"/>
        </w:rPr>
        <w:t xml:space="preserve">КЛИЕНТУ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(депозитарию)</w:t>
      </w:r>
      <w:r w:rsidR="005C7CDE" w:rsidRPr="00011389">
        <w:rPr>
          <w:rFonts w:ascii="Times New Roman" w:hAnsi="Times New Roman"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>уведомления.</w:t>
      </w:r>
    </w:p>
    <w:p w:rsidR="008D34CB" w:rsidRPr="00011389" w:rsidRDefault="008D34CB" w:rsidP="008D34CB">
      <w:pPr>
        <w:pStyle w:val="a3"/>
        <w:widowControl w:val="0"/>
        <w:numPr>
          <w:ilvl w:val="1"/>
          <w:numId w:val="20"/>
        </w:numPr>
        <w:tabs>
          <w:tab w:val="left" w:pos="-7230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 По требованию </w:t>
      </w:r>
      <w:r w:rsidR="005C7CDE" w:rsidRPr="00011389">
        <w:rPr>
          <w:rFonts w:ascii="Times New Roman" w:hAnsi="Times New Roman"/>
          <w:sz w:val="22"/>
          <w:szCs w:val="22"/>
        </w:rPr>
        <w:t xml:space="preserve">БАНКА </w:t>
      </w:r>
      <w:r w:rsidR="0073752A" w:rsidRPr="00011389">
        <w:rPr>
          <w:rFonts w:ascii="Times New Roman" w:hAnsi="Times New Roman"/>
          <w:sz w:val="22"/>
          <w:szCs w:val="22"/>
        </w:rPr>
        <w:t xml:space="preserve">Договор 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Pr="00011389">
        <w:rPr>
          <w:rFonts w:ascii="Times New Roman" w:hAnsi="Times New Roman"/>
          <w:sz w:val="22"/>
          <w:szCs w:val="22"/>
        </w:rPr>
        <w:t xml:space="preserve"> может быть расторгнут судом в случаях, установленных законом.</w:t>
      </w:r>
    </w:p>
    <w:p w:rsidR="008D34CB" w:rsidRPr="00011389" w:rsidRDefault="008D34CB" w:rsidP="008D34CB">
      <w:pPr>
        <w:pStyle w:val="a3"/>
        <w:widowControl w:val="0"/>
        <w:numPr>
          <w:ilvl w:val="1"/>
          <w:numId w:val="20"/>
        </w:numPr>
        <w:tabs>
          <w:tab w:val="left" w:pos="-7230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Со дня прекращения  действия настоящего </w:t>
      </w:r>
      <w:r w:rsidR="0073752A" w:rsidRPr="00011389">
        <w:rPr>
          <w:rFonts w:ascii="Times New Roman" w:hAnsi="Times New Roman"/>
          <w:sz w:val="22"/>
          <w:szCs w:val="22"/>
        </w:rPr>
        <w:t>Договор</w:t>
      </w:r>
      <w:r w:rsidR="005C7CDE" w:rsidRPr="00011389">
        <w:rPr>
          <w:rFonts w:ascii="Times New Roman" w:hAnsi="Times New Roman"/>
          <w:sz w:val="22"/>
          <w:szCs w:val="22"/>
        </w:rPr>
        <w:t xml:space="preserve">а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Pr="00011389">
        <w:rPr>
          <w:rFonts w:ascii="Times New Roman" w:hAnsi="Times New Roman"/>
          <w:sz w:val="22"/>
          <w:szCs w:val="22"/>
        </w:rPr>
        <w:t xml:space="preserve">, </w:t>
      </w:r>
      <w:r w:rsidR="005C7CDE" w:rsidRPr="00011389">
        <w:rPr>
          <w:rFonts w:ascii="Times New Roman" w:hAnsi="Times New Roman"/>
          <w:sz w:val="22"/>
          <w:szCs w:val="22"/>
        </w:rPr>
        <w:t xml:space="preserve">БАНК </w:t>
      </w:r>
      <w:r w:rsidRPr="00011389">
        <w:rPr>
          <w:rFonts w:ascii="Times New Roman" w:hAnsi="Times New Roman"/>
          <w:sz w:val="22"/>
          <w:szCs w:val="22"/>
        </w:rPr>
        <w:t xml:space="preserve">прекращает приходные и расходные операции по счету </w:t>
      </w:r>
      <w:r w:rsidR="004A6E92" w:rsidRPr="00011389">
        <w:rPr>
          <w:rFonts w:ascii="Times New Roman" w:hAnsi="Times New Roman"/>
          <w:bCs/>
          <w:sz w:val="22"/>
          <w:szCs w:val="22"/>
        </w:rPr>
        <w:t xml:space="preserve">КЛИЕНТА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Pr="00011389">
        <w:rPr>
          <w:rFonts w:ascii="Times New Roman" w:hAnsi="Times New Roman"/>
          <w:sz w:val="22"/>
          <w:szCs w:val="22"/>
        </w:rPr>
        <w:t xml:space="preserve">. Денежные средства, поступившие </w:t>
      </w:r>
      <w:r w:rsidR="004A6E92" w:rsidRPr="00011389">
        <w:rPr>
          <w:rFonts w:ascii="Times New Roman" w:hAnsi="Times New Roman"/>
          <w:bCs/>
          <w:sz w:val="22"/>
          <w:szCs w:val="22"/>
        </w:rPr>
        <w:t xml:space="preserve">КЛИЕНТУ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(депозитарию)</w:t>
      </w:r>
      <w:r w:rsidR="005C7CDE" w:rsidRPr="00011389">
        <w:rPr>
          <w:rFonts w:ascii="Times New Roman" w:hAnsi="Times New Roman"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 xml:space="preserve">после прекращения </w:t>
      </w:r>
      <w:r w:rsidR="0073752A" w:rsidRPr="00011389">
        <w:rPr>
          <w:rFonts w:ascii="Times New Roman" w:hAnsi="Times New Roman"/>
          <w:sz w:val="22"/>
          <w:szCs w:val="22"/>
        </w:rPr>
        <w:t>Договор</w:t>
      </w:r>
      <w:r w:rsidR="005C7CDE" w:rsidRPr="00011389">
        <w:rPr>
          <w:rFonts w:ascii="Times New Roman" w:hAnsi="Times New Roman"/>
          <w:sz w:val="22"/>
          <w:szCs w:val="22"/>
        </w:rPr>
        <w:t xml:space="preserve">а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Pr="00011389">
        <w:rPr>
          <w:rFonts w:ascii="Times New Roman" w:hAnsi="Times New Roman"/>
          <w:sz w:val="22"/>
          <w:szCs w:val="22"/>
        </w:rPr>
        <w:t>, возвращаются отправителю с основанием отказа: «счет закрыт».</w:t>
      </w:r>
    </w:p>
    <w:p w:rsidR="008D34CB" w:rsidRPr="00011389" w:rsidRDefault="008D34CB" w:rsidP="008D34CB">
      <w:pPr>
        <w:pStyle w:val="a3"/>
        <w:widowControl w:val="0"/>
        <w:numPr>
          <w:ilvl w:val="1"/>
          <w:numId w:val="20"/>
        </w:numPr>
        <w:tabs>
          <w:tab w:val="left" w:pos="-7230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БАНК вправе в одностороннем порядке расторгнуть </w:t>
      </w:r>
      <w:r w:rsidR="0073752A" w:rsidRPr="00011389">
        <w:rPr>
          <w:rFonts w:ascii="Times New Roman" w:hAnsi="Times New Roman"/>
          <w:sz w:val="22"/>
          <w:szCs w:val="22"/>
        </w:rPr>
        <w:t xml:space="preserve">Договор 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Pr="00011389">
        <w:rPr>
          <w:rFonts w:ascii="Times New Roman" w:hAnsi="Times New Roman"/>
          <w:sz w:val="22"/>
          <w:szCs w:val="22"/>
        </w:rPr>
        <w:t xml:space="preserve"> в случаях, предусмотренных действующим законодательством</w:t>
      </w:r>
      <w:r w:rsidRPr="00011389">
        <w:rPr>
          <w:rFonts w:ascii="Times New Roman" w:hAnsi="Times New Roman"/>
          <w:spacing w:val="5"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>РФ.</w:t>
      </w:r>
    </w:p>
    <w:p w:rsidR="008D34CB" w:rsidRPr="00011389" w:rsidRDefault="008D34CB" w:rsidP="008D34CB">
      <w:pPr>
        <w:pStyle w:val="a3"/>
        <w:widowControl w:val="0"/>
        <w:numPr>
          <w:ilvl w:val="1"/>
          <w:numId w:val="20"/>
        </w:numPr>
        <w:tabs>
          <w:tab w:val="left" w:pos="-7230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Расторжение </w:t>
      </w:r>
      <w:r w:rsidR="0073752A" w:rsidRPr="00011389">
        <w:rPr>
          <w:rFonts w:ascii="Times New Roman" w:hAnsi="Times New Roman"/>
          <w:sz w:val="22"/>
          <w:szCs w:val="22"/>
        </w:rPr>
        <w:t>Договор</w:t>
      </w:r>
      <w:r w:rsidR="005C7CDE" w:rsidRPr="00011389">
        <w:rPr>
          <w:rFonts w:ascii="Times New Roman" w:hAnsi="Times New Roman"/>
          <w:sz w:val="22"/>
          <w:szCs w:val="22"/>
        </w:rPr>
        <w:t xml:space="preserve">а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Pr="00011389">
        <w:rPr>
          <w:rFonts w:ascii="Times New Roman" w:hAnsi="Times New Roman"/>
          <w:sz w:val="22"/>
          <w:szCs w:val="22"/>
        </w:rPr>
        <w:t xml:space="preserve"> является основанием для закрытия счета </w:t>
      </w:r>
      <w:r w:rsidR="004A6E92" w:rsidRPr="00011389">
        <w:rPr>
          <w:rFonts w:ascii="Times New Roman" w:hAnsi="Times New Roman"/>
          <w:bCs/>
          <w:sz w:val="22"/>
          <w:szCs w:val="22"/>
        </w:rPr>
        <w:t xml:space="preserve">КЛИЕНТА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(депозитария)</w:t>
      </w:r>
      <w:r w:rsidRPr="00011389">
        <w:rPr>
          <w:rFonts w:ascii="Times New Roman" w:hAnsi="Times New Roman"/>
          <w:sz w:val="22"/>
          <w:szCs w:val="22"/>
        </w:rPr>
        <w:t>.</w:t>
      </w:r>
    </w:p>
    <w:p w:rsidR="008D34CB" w:rsidRPr="00011389" w:rsidRDefault="008D34CB" w:rsidP="008D34CB">
      <w:pPr>
        <w:tabs>
          <w:tab w:val="left" w:pos="-7230"/>
        </w:tabs>
        <w:rPr>
          <w:rFonts w:ascii="Times New Roman" w:hAnsi="Times New Roman"/>
          <w:sz w:val="22"/>
          <w:szCs w:val="22"/>
        </w:rPr>
      </w:pPr>
    </w:p>
    <w:p w:rsidR="008D34CB" w:rsidRPr="00011389" w:rsidRDefault="008D34CB" w:rsidP="008D34CB">
      <w:pPr>
        <w:pStyle w:val="a5"/>
        <w:ind w:firstLine="709"/>
        <w:rPr>
          <w:sz w:val="22"/>
          <w:szCs w:val="22"/>
        </w:rPr>
      </w:pPr>
    </w:p>
    <w:p w:rsidR="008D34CB" w:rsidRPr="00011389" w:rsidRDefault="008D34CB" w:rsidP="008D34CB">
      <w:pPr>
        <w:pStyle w:val="1"/>
        <w:numPr>
          <w:ilvl w:val="0"/>
          <w:numId w:val="20"/>
        </w:numPr>
        <w:jc w:val="center"/>
        <w:rPr>
          <w:sz w:val="22"/>
          <w:szCs w:val="22"/>
        </w:rPr>
      </w:pPr>
      <w:r w:rsidRPr="00011389">
        <w:rPr>
          <w:sz w:val="22"/>
          <w:szCs w:val="22"/>
        </w:rPr>
        <w:t>Порядок  разрешения</w:t>
      </w:r>
      <w:r w:rsidRPr="00011389">
        <w:rPr>
          <w:spacing w:val="-4"/>
          <w:sz w:val="22"/>
          <w:szCs w:val="22"/>
        </w:rPr>
        <w:t xml:space="preserve"> </w:t>
      </w:r>
      <w:r w:rsidRPr="00011389">
        <w:rPr>
          <w:sz w:val="22"/>
          <w:szCs w:val="22"/>
        </w:rPr>
        <w:t>споров</w:t>
      </w:r>
    </w:p>
    <w:p w:rsidR="008D34CB" w:rsidRPr="00011389" w:rsidRDefault="008D34CB" w:rsidP="008D34CB">
      <w:pPr>
        <w:pStyle w:val="1"/>
        <w:ind w:left="360" w:firstLine="0"/>
        <w:rPr>
          <w:sz w:val="22"/>
          <w:szCs w:val="22"/>
        </w:rPr>
      </w:pPr>
    </w:p>
    <w:p w:rsidR="008D34CB" w:rsidRPr="00011389" w:rsidRDefault="008D34CB" w:rsidP="008D34CB">
      <w:pPr>
        <w:pStyle w:val="a5"/>
        <w:ind w:firstLine="709"/>
        <w:jc w:val="both"/>
        <w:rPr>
          <w:sz w:val="22"/>
          <w:szCs w:val="22"/>
        </w:rPr>
      </w:pPr>
      <w:r w:rsidRPr="00011389">
        <w:rPr>
          <w:sz w:val="22"/>
          <w:szCs w:val="22"/>
        </w:rPr>
        <w:t xml:space="preserve"> 9.1.     Стороны будут стремиться урегулировать споры, возникающие из условий </w:t>
      </w:r>
      <w:r w:rsidR="0073752A" w:rsidRPr="00011389">
        <w:rPr>
          <w:sz w:val="22"/>
          <w:szCs w:val="22"/>
        </w:rPr>
        <w:t>Договор</w:t>
      </w:r>
      <w:r w:rsidR="005C7CDE" w:rsidRPr="00011389">
        <w:rPr>
          <w:sz w:val="22"/>
          <w:szCs w:val="22"/>
        </w:rPr>
        <w:t xml:space="preserve">а </w:t>
      </w:r>
      <w:r w:rsidR="00E1108D" w:rsidRPr="00011389">
        <w:rPr>
          <w:sz w:val="22"/>
          <w:szCs w:val="22"/>
        </w:rPr>
        <w:t>СДС</w:t>
      </w:r>
      <w:r w:rsidRPr="00011389">
        <w:rPr>
          <w:sz w:val="22"/>
          <w:szCs w:val="22"/>
        </w:rPr>
        <w:t>, путем проведения переговоров. В случае если Стороны не придут к соглашению, спор подлежит разрешению в соответствии с действующим законодательством РФ в суде по месту нахождения БАНКА.</w:t>
      </w:r>
    </w:p>
    <w:p w:rsidR="008D34CB" w:rsidRPr="00011389" w:rsidRDefault="008D34CB" w:rsidP="008D34CB">
      <w:pPr>
        <w:pStyle w:val="1"/>
        <w:tabs>
          <w:tab w:val="left" w:pos="4942"/>
        </w:tabs>
        <w:ind w:left="0" w:firstLine="709"/>
        <w:rPr>
          <w:sz w:val="22"/>
          <w:szCs w:val="22"/>
        </w:rPr>
      </w:pPr>
      <w:r w:rsidRPr="00011389">
        <w:rPr>
          <w:sz w:val="22"/>
          <w:szCs w:val="22"/>
        </w:rPr>
        <w:t xml:space="preserve">                         </w:t>
      </w:r>
    </w:p>
    <w:p w:rsidR="008D34CB" w:rsidRPr="00011389" w:rsidRDefault="008D34CB" w:rsidP="008D34CB">
      <w:pPr>
        <w:pStyle w:val="1"/>
        <w:numPr>
          <w:ilvl w:val="0"/>
          <w:numId w:val="21"/>
        </w:numPr>
        <w:jc w:val="center"/>
        <w:rPr>
          <w:sz w:val="22"/>
          <w:szCs w:val="22"/>
        </w:rPr>
      </w:pPr>
      <w:r w:rsidRPr="00011389">
        <w:rPr>
          <w:sz w:val="22"/>
          <w:szCs w:val="22"/>
        </w:rPr>
        <w:t>Особые</w:t>
      </w:r>
      <w:r w:rsidRPr="00011389">
        <w:rPr>
          <w:spacing w:val="1"/>
          <w:sz w:val="22"/>
          <w:szCs w:val="22"/>
        </w:rPr>
        <w:t xml:space="preserve"> </w:t>
      </w:r>
      <w:r w:rsidRPr="00011389">
        <w:rPr>
          <w:sz w:val="22"/>
          <w:szCs w:val="22"/>
        </w:rPr>
        <w:t>условия</w:t>
      </w:r>
    </w:p>
    <w:p w:rsidR="008D34CB" w:rsidRPr="00011389" w:rsidRDefault="008D34CB" w:rsidP="008D34CB">
      <w:pPr>
        <w:pStyle w:val="1"/>
        <w:ind w:left="480" w:firstLine="0"/>
        <w:rPr>
          <w:sz w:val="22"/>
          <w:szCs w:val="22"/>
        </w:rPr>
      </w:pPr>
    </w:p>
    <w:p w:rsidR="008D34CB" w:rsidRPr="00011389" w:rsidRDefault="004A6E92" w:rsidP="008D34CB">
      <w:pPr>
        <w:pStyle w:val="a3"/>
        <w:widowControl w:val="0"/>
        <w:numPr>
          <w:ilvl w:val="1"/>
          <w:numId w:val="21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bCs/>
          <w:sz w:val="22"/>
          <w:szCs w:val="22"/>
        </w:rPr>
        <w:t xml:space="preserve">КЛИЕНТ </w:t>
      </w:r>
      <w:r w:rsidR="00E1108D" w:rsidRPr="00011389">
        <w:rPr>
          <w:rFonts w:ascii="Times New Roman" w:hAnsi="Times New Roman"/>
          <w:bCs/>
          <w:sz w:val="22"/>
          <w:szCs w:val="22"/>
        </w:rPr>
        <w:t>(депозитарий)</w:t>
      </w:r>
      <w:r w:rsidR="008D34CB" w:rsidRPr="00011389">
        <w:rPr>
          <w:rFonts w:ascii="Times New Roman" w:hAnsi="Times New Roman"/>
          <w:sz w:val="22"/>
          <w:szCs w:val="22"/>
        </w:rPr>
        <w:t xml:space="preserve"> уведомлен, что БАНК обязан, в соответствии с законодательством РФ, выполнять функции, связанные с противодействием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и обязуется оказать содействие и выполнить все требования БАНКА, связанные выполнением указанных</w:t>
      </w:r>
      <w:r w:rsidR="008D34CB" w:rsidRPr="00011389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8D34CB" w:rsidRPr="00011389">
        <w:rPr>
          <w:rFonts w:ascii="Times New Roman" w:hAnsi="Times New Roman"/>
          <w:sz w:val="22"/>
          <w:szCs w:val="22"/>
        </w:rPr>
        <w:t>функций.</w:t>
      </w:r>
    </w:p>
    <w:p w:rsidR="008D34CB" w:rsidRPr="00011389" w:rsidRDefault="008D34CB" w:rsidP="005C7CDE">
      <w:pPr>
        <w:pStyle w:val="a3"/>
        <w:widowControl w:val="0"/>
        <w:numPr>
          <w:ilvl w:val="1"/>
          <w:numId w:val="21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iCs/>
          <w:sz w:val="22"/>
          <w:szCs w:val="22"/>
        </w:rPr>
        <w:t>Денежные средства клиентов -  юридических лиц,</w:t>
      </w:r>
      <w:r w:rsidRPr="00011389">
        <w:rPr>
          <w:rFonts w:ascii="Times New Roman" w:hAnsi="Times New Roman"/>
          <w:sz w:val="22"/>
          <w:szCs w:val="22"/>
        </w:rPr>
        <w:t xml:space="preserve"> соответствующих</w:t>
      </w:r>
      <w:r w:rsidR="005C7CDE" w:rsidRPr="00011389">
        <w:rPr>
          <w:rFonts w:ascii="Times New Roman" w:hAnsi="Times New Roman"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>требованиям установленным  ст.5.1. Федерального закона №177-ФЗ от 23.12.2003г.</w:t>
      </w:r>
      <w:r w:rsidR="005C7CDE" w:rsidRPr="00011389">
        <w:rPr>
          <w:rFonts w:ascii="Times New Roman" w:hAnsi="Times New Roman"/>
          <w:iCs/>
          <w:sz w:val="22"/>
          <w:szCs w:val="22"/>
        </w:rPr>
        <w:t xml:space="preserve"> "О страховании вкладов в банках Российской Федерации"</w:t>
      </w:r>
      <w:r w:rsidRPr="00011389">
        <w:rPr>
          <w:rFonts w:ascii="Times New Roman" w:hAnsi="Times New Roman"/>
          <w:sz w:val="22"/>
          <w:szCs w:val="22"/>
        </w:rPr>
        <w:t xml:space="preserve">, и </w:t>
      </w:r>
      <w:r w:rsidRPr="00011389">
        <w:rPr>
          <w:rFonts w:ascii="Times New Roman" w:hAnsi="Times New Roman"/>
          <w:iCs/>
          <w:sz w:val="22"/>
          <w:szCs w:val="22"/>
        </w:rPr>
        <w:t xml:space="preserve">индивидуальных предпринимателей, принятые </w:t>
      </w:r>
      <w:r w:rsidR="005C7CDE" w:rsidRPr="00011389">
        <w:rPr>
          <w:rFonts w:ascii="Times New Roman" w:hAnsi="Times New Roman"/>
          <w:iCs/>
          <w:sz w:val="22"/>
          <w:szCs w:val="22"/>
        </w:rPr>
        <w:t xml:space="preserve">БАНКОМ </w:t>
      </w:r>
      <w:r w:rsidRPr="00011389">
        <w:rPr>
          <w:rFonts w:ascii="Times New Roman" w:hAnsi="Times New Roman"/>
          <w:iCs/>
          <w:sz w:val="22"/>
          <w:szCs w:val="22"/>
        </w:rPr>
        <w:t xml:space="preserve">на условиях настоящего </w:t>
      </w:r>
      <w:r w:rsidR="0073752A" w:rsidRPr="00011389">
        <w:rPr>
          <w:rFonts w:ascii="Times New Roman" w:hAnsi="Times New Roman"/>
          <w:iCs/>
          <w:sz w:val="22"/>
          <w:szCs w:val="22"/>
        </w:rPr>
        <w:t>Договор</w:t>
      </w:r>
      <w:r w:rsidR="005C7CDE" w:rsidRPr="00011389">
        <w:rPr>
          <w:rFonts w:ascii="Times New Roman" w:hAnsi="Times New Roman"/>
          <w:iCs/>
          <w:sz w:val="22"/>
          <w:szCs w:val="22"/>
        </w:rPr>
        <w:t xml:space="preserve">а </w:t>
      </w:r>
      <w:r w:rsidR="00E1108D" w:rsidRPr="00011389">
        <w:rPr>
          <w:rFonts w:ascii="Times New Roman" w:hAnsi="Times New Roman"/>
          <w:iCs/>
          <w:sz w:val="22"/>
          <w:szCs w:val="22"/>
        </w:rPr>
        <w:t>СДС</w:t>
      </w:r>
      <w:r w:rsidRPr="00011389">
        <w:rPr>
          <w:rFonts w:ascii="Times New Roman" w:hAnsi="Times New Roman"/>
          <w:iCs/>
          <w:sz w:val="22"/>
          <w:szCs w:val="22"/>
        </w:rPr>
        <w:t>, застрахованы в порядке, размерах и на условиях, которые установлены Федеральным законом</w:t>
      </w:r>
      <w:r w:rsidR="005C7CDE" w:rsidRPr="00011389">
        <w:rPr>
          <w:rFonts w:ascii="Times New Roman" w:hAnsi="Times New Roman"/>
          <w:iCs/>
          <w:sz w:val="22"/>
          <w:szCs w:val="22"/>
        </w:rPr>
        <w:t xml:space="preserve"> № 177-ФЗ</w:t>
      </w:r>
      <w:r w:rsidRPr="00011389">
        <w:rPr>
          <w:rFonts w:ascii="Times New Roman" w:hAnsi="Times New Roman"/>
          <w:sz w:val="22"/>
          <w:szCs w:val="22"/>
        </w:rPr>
        <w:t>.</w:t>
      </w:r>
    </w:p>
    <w:p w:rsidR="008D34CB" w:rsidRPr="00011389" w:rsidRDefault="008D34CB" w:rsidP="008D34CB">
      <w:pPr>
        <w:pStyle w:val="a3"/>
        <w:widowControl w:val="0"/>
        <w:numPr>
          <w:ilvl w:val="1"/>
          <w:numId w:val="21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>Стороны соблюдают нормы законодательства РФ в области противодействия коррупции, не совершают каких-либо действий, которые противоречат законодательству в области противодействия коррупции и прилагают необходимые и допустимые законодательством РФ усилия для обеспечения соблюдения законодательства РФ в области противодействия коррупции.</w:t>
      </w:r>
    </w:p>
    <w:p w:rsidR="008D34CB" w:rsidRPr="00011389" w:rsidRDefault="008D34CB" w:rsidP="008D34CB">
      <w:pPr>
        <w:pStyle w:val="a5"/>
        <w:ind w:firstLine="709"/>
        <w:jc w:val="both"/>
        <w:rPr>
          <w:sz w:val="22"/>
          <w:szCs w:val="22"/>
        </w:rPr>
      </w:pPr>
      <w:r w:rsidRPr="00011389">
        <w:rPr>
          <w:sz w:val="22"/>
          <w:szCs w:val="22"/>
        </w:rPr>
        <w:t xml:space="preserve">Стороны гарантируют, что на дату заключения настоящего </w:t>
      </w:r>
      <w:r w:rsidR="0073752A" w:rsidRPr="00011389">
        <w:rPr>
          <w:sz w:val="22"/>
          <w:szCs w:val="22"/>
        </w:rPr>
        <w:t>Договор</w:t>
      </w:r>
      <w:r w:rsidR="005C7CDE" w:rsidRPr="00011389">
        <w:rPr>
          <w:sz w:val="22"/>
          <w:szCs w:val="22"/>
        </w:rPr>
        <w:t xml:space="preserve">а </w:t>
      </w:r>
      <w:r w:rsidR="00E1108D" w:rsidRPr="00011389">
        <w:rPr>
          <w:sz w:val="22"/>
          <w:szCs w:val="22"/>
        </w:rPr>
        <w:t>СДС</w:t>
      </w:r>
      <w:r w:rsidR="00A61E55" w:rsidRPr="00011389">
        <w:rPr>
          <w:sz w:val="22"/>
          <w:szCs w:val="22"/>
        </w:rPr>
        <w:t xml:space="preserve"> </w:t>
      </w:r>
      <w:r w:rsidRPr="00011389">
        <w:rPr>
          <w:sz w:val="22"/>
          <w:szCs w:val="22"/>
        </w:rPr>
        <w:t xml:space="preserve"> ни они, ни их работники (при наличии таковых) не совершали и обязуются не совершать коррупционных действий  </w:t>
      </w:r>
      <w:r w:rsidRPr="00011389">
        <w:rPr>
          <w:sz w:val="22"/>
          <w:szCs w:val="22"/>
        </w:rPr>
        <w:lastRenderedPageBreak/>
        <w:t>связанных с заключением и/или исполнением настоящего</w:t>
      </w:r>
      <w:r w:rsidRPr="00011389">
        <w:rPr>
          <w:spacing w:val="1"/>
          <w:sz w:val="22"/>
          <w:szCs w:val="22"/>
        </w:rPr>
        <w:t xml:space="preserve"> </w:t>
      </w:r>
      <w:r w:rsidR="0073752A" w:rsidRPr="00011389">
        <w:rPr>
          <w:sz w:val="22"/>
          <w:szCs w:val="22"/>
        </w:rPr>
        <w:t>Договор</w:t>
      </w:r>
      <w:r w:rsidR="005C7CDE" w:rsidRPr="00011389">
        <w:rPr>
          <w:sz w:val="22"/>
          <w:szCs w:val="22"/>
        </w:rPr>
        <w:t xml:space="preserve">а </w:t>
      </w:r>
      <w:r w:rsidR="00E1108D" w:rsidRPr="00011389">
        <w:rPr>
          <w:sz w:val="22"/>
          <w:szCs w:val="22"/>
        </w:rPr>
        <w:t>СДС</w:t>
      </w:r>
      <w:r w:rsidRPr="00011389">
        <w:rPr>
          <w:sz w:val="22"/>
          <w:szCs w:val="22"/>
        </w:rPr>
        <w:t xml:space="preserve">.       </w:t>
      </w:r>
    </w:p>
    <w:p w:rsidR="008D34CB" w:rsidRPr="00011389" w:rsidRDefault="008D34CB" w:rsidP="008D34CB">
      <w:pPr>
        <w:pStyle w:val="a3"/>
        <w:widowControl w:val="0"/>
        <w:numPr>
          <w:ilvl w:val="1"/>
          <w:numId w:val="21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>Стороны соблюдают конфиденциальность информации, в т.ч. персональных данных, переданных одной Стороной другой</w:t>
      </w:r>
      <w:r w:rsidRPr="00011389">
        <w:rPr>
          <w:rFonts w:ascii="Times New Roman" w:hAnsi="Times New Roman"/>
          <w:spacing w:val="5"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>Стороне.</w:t>
      </w:r>
    </w:p>
    <w:p w:rsidR="008D34CB" w:rsidRPr="00011389" w:rsidRDefault="008D34CB" w:rsidP="008D34CB">
      <w:pPr>
        <w:pStyle w:val="a3"/>
        <w:widowControl w:val="0"/>
        <w:numPr>
          <w:ilvl w:val="1"/>
          <w:numId w:val="21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Вопросы, прямо не урегулированные </w:t>
      </w:r>
      <w:r w:rsidR="0073752A" w:rsidRPr="00011389">
        <w:rPr>
          <w:rFonts w:ascii="Times New Roman" w:hAnsi="Times New Roman"/>
          <w:sz w:val="22"/>
          <w:szCs w:val="22"/>
        </w:rPr>
        <w:t>Договор</w:t>
      </w:r>
      <w:r w:rsidR="005C7CDE" w:rsidRPr="00011389">
        <w:rPr>
          <w:rFonts w:ascii="Times New Roman" w:hAnsi="Times New Roman"/>
          <w:sz w:val="22"/>
          <w:szCs w:val="22"/>
        </w:rPr>
        <w:t xml:space="preserve">ом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Pr="00011389">
        <w:rPr>
          <w:rFonts w:ascii="Times New Roman" w:hAnsi="Times New Roman"/>
          <w:sz w:val="22"/>
          <w:szCs w:val="22"/>
        </w:rPr>
        <w:t>, решаются Сторонами в соответствии с требованиями действующего законодательства</w:t>
      </w:r>
      <w:r w:rsidRPr="0001138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>РФ.</w:t>
      </w:r>
    </w:p>
    <w:p w:rsidR="008D34CB" w:rsidRPr="00011389" w:rsidRDefault="008D34CB" w:rsidP="008D34CB">
      <w:pPr>
        <w:pStyle w:val="a3"/>
        <w:widowControl w:val="0"/>
        <w:numPr>
          <w:ilvl w:val="1"/>
          <w:numId w:val="21"/>
        </w:numPr>
        <w:tabs>
          <w:tab w:val="left" w:pos="1276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 В случае изменения законодательства РФ и/или нормативных актов Банка России </w:t>
      </w:r>
      <w:r w:rsidR="0073752A" w:rsidRPr="00011389">
        <w:rPr>
          <w:rFonts w:ascii="Times New Roman" w:hAnsi="Times New Roman"/>
          <w:sz w:val="22"/>
          <w:szCs w:val="22"/>
        </w:rPr>
        <w:t xml:space="preserve">Договор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Pr="00011389">
        <w:rPr>
          <w:rFonts w:ascii="Times New Roman" w:hAnsi="Times New Roman"/>
          <w:sz w:val="22"/>
          <w:szCs w:val="22"/>
        </w:rPr>
        <w:t xml:space="preserve"> действует в части, не противоречащей требованиям законодательства РФ и/или нормативных актов Банка России.</w:t>
      </w:r>
    </w:p>
    <w:p w:rsidR="008D34CB" w:rsidRPr="00011389" w:rsidRDefault="008D34CB" w:rsidP="008D34CB">
      <w:pPr>
        <w:tabs>
          <w:tab w:val="left" w:pos="1276"/>
        </w:tabs>
        <w:ind w:firstLine="709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:rsidR="008D34CB" w:rsidRPr="00011389" w:rsidRDefault="008D34CB" w:rsidP="008D34CB">
      <w:pPr>
        <w:pStyle w:val="a3"/>
        <w:widowControl w:val="0"/>
        <w:numPr>
          <w:ilvl w:val="0"/>
          <w:numId w:val="21"/>
        </w:numPr>
        <w:autoSpaceDE w:val="0"/>
        <w:autoSpaceDN w:val="0"/>
        <w:ind w:left="0" w:firstLine="0"/>
        <w:contextualSpacing w:val="0"/>
        <w:jc w:val="center"/>
        <w:rPr>
          <w:rFonts w:ascii="Times New Roman" w:hAnsi="Times New Roman"/>
          <w:b/>
          <w:sz w:val="22"/>
          <w:szCs w:val="22"/>
        </w:rPr>
      </w:pPr>
      <w:r w:rsidRPr="00011389">
        <w:rPr>
          <w:rFonts w:ascii="Times New Roman" w:hAnsi="Times New Roman"/>
          <w:b/>
          <w:sz w:val="22"/>
          <w:szCs w:val="22"/>
        </w:rPr>
        <w:t>Юридический адрес и реквизиты АО КБ «САММИТ БАНК»:</w:t>
      </w:r>
    </w:p>
    <w:p w:rsidR="008D34CB" w:rsidRPr="00011389" w:rsidRDefault="008D34CB" w:rsidP="008D34CB">
      <w:pPr>
        <w:tabs>
          <w:tab w:val="left" w:pos="1276"/>
        </w:tabs>
        <w:ind w:firstLine="709"/>
        <w:rPr>
          <w:rFonts w:ascii="Times New Roman" w:hAnsi="Times New Roman"/>
          <w:sz w:val="22"/>
          <w:szCs w:val="22"/>
        </w:rPr>
      </w:pPr>
    </w:p>
    <w:p w:rsidR="008D34CB" w:rsidRPr="00011389" w:rsidRDefault="008D34CB" w:rsidP="008D34CB">
      <w:pPr>
        <w:rPr>
          <w:rFonts w:ascii="Times New Roman" w:hAnsi="Times New Roman"/>
          <w:bCs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>БАНК:</w:t>
      </w:r>
      <w:r w:rsidRPr="00011389">
        <w:rPr>
          <w:rFonts w:ascii="Times New Roman" w:hAnsi="Times New Roman"/>
          <w:b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 xml:space="preserve">АО </w:t>
      </w:r>
      <w:r w:rsidRPr="00011389">
        <w:rPr>
          <w:rFonts w:ascii="Times New Roman" w:hAnsi="Times New Roman"/>
          <w:bCs/>
          <w:sz w:val="22"/>
          <w:szCs w:val="22"/>
        </w:rPr>
        <w:t xml:space="preserve">КБ «САММИТ БАНК» </w:t>
      </w:r>
    </w:p>
    <w:p w:rsidR="008D34CB" w:rsidRPr="00011389" w:rsidRDefault="008D34CB" w:rsidP="008D34CB">
      <w:pPr>
        <w:tabs>
          <w:tab w:val="left" w:pos="1276"/>
        </w:tabs>
        <w:rPr>
          <w:rFonts w:ascii="Times New Roman" w:hAnsi="Times New Roman"/>
          <w:bCs/>
          <w:sz w:val="22"/>
          <w:szCs w:val="22"/>
        </w:rPr>
      </w:pPr>
      <w:r w:rsidRPr="00011389">
        <w:rPr>
          <w:rFonts w:ascii="Times New Roman" w:hAnsi="Times New Roman"/>
          <w:bCs/>
          <w:sz w:val="22"/>
          <w:szCs w:val="22"/>
        </w:rPr>
        <w:t xml:space="preserve">Юридический адрес банка: 690106, Российская Федерация, Приморский край, </w:t>
      </w:r>
    </w:p>
    <w:p w:rsidR="008D34CB" w:rsidRPr="00011389" w:rsidRDefault="008D34CB" w:rsidP="008D34CB">
      <w:pPr>
        <w:tabs>
          <w:tab w:val="left" w:pos="1276"/>
        </w:tabs>
        <w:rPr>
          <w:rFonts w:ascii="Times New Roman" w:hAnsi="Times New Roman"/>
          <w:bCs/>
          <w:sz w:val="22"/>
          <w:szCs w:val="22"/>
        </w:rPr>
      </w:pPr>
      <w:r w:rsidRPr="00011389">
        <w:rPr>
          <w:rFonts w:ascii="Times New Roman" w:hAnsi="Times New Roman"/>
          <w:bCs/>
          <w:sz w:val="22"/>
          <w:szCs w:val="22"/>
        </w:rPr>
        <w:t>г. Владивосток, пр-т, Красного Знамени, 3</w:t>
      </w:r>
    </w:p>
    <w:p w:rsidR="008D34CB" w:rsidRPr="00011389" w:rsidRDefault="008D34CB" w:rsidP="008D34CB">
      <w:pPr>
        <w:tabs>
          <w:tab w:val="left" w:pos="1276"/>
        </w:tabs>
        <w:rPr>
          <w:rFonts w:ascii="Times New Roman" w:hAnsi="Times New Roman"/>
          <w:bCs/>
          <w:sz w:val="22"/>
          <w:szCs w:val="22"/>
        </w:rPr>
      </w:pPr>
      <w:r w:rsidRPr="00011389">
        <w:rPr>
          <w:rFonts w:ascii="Times New Roman" w:hAnsi="Times New Roman"/>
          <w:bCs/>
          <w:sz w:val="22"/>
          <w:szCs w:val="22"/>
        </w:rPr>
        <w:t xml:space="preserve">Адрес фактического местонахождения (почтовый) банка: 690106, Российская Федерация, </w:t>
      </w:r>
    </w:p>
    <w:p w:rsidR="008D34CB" w:rsidRPr="00011389" w:rsidRDefault="008D34CB" w:rsidP="008D34CB">
      <w:pPr>
        <w:tabs>
          <w:tab w:val="left" w:pos="1276"/>
        </w:tabs>
        <w:rPr>
          <w:rFonts w:ascii="Times New Roman" w:hAnsi="Times New Roman"/>
          <w:bCs/>
          <w:sz w:val="22"/>
          <w:szCs w:val="22"/>
        </w:rPr>
      </w:pPr>
      <w:r w:rsidRPr="00011389">
        <w:rPr>
          <w:rFonts w:ascii="Times New Roman" w:hAnsi="Times New Roman"/>
          <w:bCs/>
          <w:sz w:val="22"/>
          <w:szCs w:val="22"/>
        </w:rPr>
        <w:t>Приморский край, г. Владивосток, пр-т, Красного Знамени, 3</w:t>
      </w:r>
    </w:p>
    <w:p w:rsidR="008D34CB" w:rsidRPr="00011389" w:rsidRDefault="008D34CB" w:rsidP="008D34CB">
      <w:pPr>
        <w:tabs>
          <w:tab w:val="left" w:pos="1276"/>
        </w:tabs>
        <w:rPr>
          <w:rFonts w:ascii="Times New Roman" w:hAnsi="Times New Roman"/>
          <w:bCs/>
          <w:sz w:val="22"/>
          <w:szCs w:val="22"/>
        </w:rPr>
      </w:pPr>
      <w:r w:rsidRPr="00011389">
        <w:rPr>
          <w:rFonts w:ascii="Times New Roman" w:hAnsi="Times New Roman"/>
          <w:bCs/>
          <w:sz w:val="22"/>
          <w:szCs w:val="22"/>
        </w:rPr>
        <w:t>ИНН 2503001251, КПП 254001001, ОГРН 1022500001930</w:t>
      </w:r>
    </w:p>
    <w:p w:rsidR="008D34CB" w:rsidRPr="00011389" w:rsidRDefault="008D34CB" w:rsidP="008D34CB">
      <w:pPr>
        <w:tabs>
          <w:tab w:val="left" w:pos="1276"/>
        </w:tabs>
        <w:rPr>
          <w:rFonts w:ascii="Times New Roman" w:hAnsi="Times New Roman"/>
          <w:bCs/>
          <w:sz w:val="22"/>
          <w:szCs w:val="22"/>
        </w:rPr>
      </w:pPr>
      <w:r w:rsidRPr="00011389">
        <w:rPr>
          <w:rFonts w:ascii="Times New Roman" w:hAnsi="Times New Roman"/>
          <w:bCs/>
          <w:sz w:val="22"/>
          <w:szCs w:val="22"/>
        </w:rPr>
        <w:t>Платежные реквизиты:  БИК 040507840, кор</w:t>
      </w:r>
      <w:proofErr w:type="gramStart"/>
      <w:r w:rsidRPr="00011389">
        <w:rPr>
          <w:rFonts w:ascii="Times New Roman" w:hAnsi="Times New Roman"/>
          <w:bCs/>
          <w:sz w:val="22"/>
          <w:szCs w:val="22"/>
        </w:rPr>
        <w:t>.с</w:t>
      </w:r>
      <w:proofErr w:type="gramEnd"/>
      <w:r w:rsidRPr="00011389">
        <w:rPr>
          <w:rFonts w:ascii="Times New Roman" w:hAnsi="Times New Roman"/>
          <w:bCs/>
          <w:sz w:val="22"/>
          <w:szCs w:val="22"/>
        </w:rPr>
        <w:t xml:space="preserve">чет  № 30101810905070000840 </w:t>
      </w:r>
    </w:p>
    <w:p w:rsidR="008D34CB" w:rsidRPr="00011389" w:rsidRDefault="008D34CB" w:rsidP="008D34CB">
      <w:pPr>
        <w:tabs>
          <w:tab w:val="left" w:pos="1276"/>
        </w:tabs>
        <w:rPr>
          <w:rFonts w:ascii="Times New Roman" w:hAnsi="Times New Roman"/>
          <w:bCs/>
          <w:sz w:val="22"/>
          <w:szCs w:val="22"/>
        </w:rPr>
      </w:pPr>
      <w:r w:rsidRPr="00011389">
        <w:rPr>
          <w:rFonts w:ascii="Times New Roman" w:hAnsi="Times New Roman"/>
          <w:bCs/>
          <w:sz w:val="22"/>
          <w:szCs w:val="22"/>
        </w:rPr>
        <w:t xml:space="preserve">в </w:t>
      </w:r>
      <w:proofErr w:type="gramStart"/>
      <w:r w:rsidRPr="00011389">
        <w:rPr>
          <w:rFonts w:ascii="Times New Roman" w:hAnsi="Times New Roman"/>
          <w:bCs/>
          <w:sz w:val="22"/>
          <w:szCs w:val="22"/>
        </w:rPr>
        <w:t>Дальневосточном</w:t>
      </w:r>
      <w:proofErr w:type="gramEnd"/>
      <w:r w:rsidRPr="00011389">
        <w:rPr>
          <w:rFonts w:ascii="Times New Roman" w:hAnsi="Times New Roman"/>
          <w:bCs/>
          <w:sz w:val="22"/>
          <w:szCs w:val="22"/>
        </w:rPr>
        <w:t xml:space="preserve"> ГУ Банка России</w:t>
      </w:r>
    </w:p>
    <w:p w:rsidR="008D34CB" w:rsidRPr="00011389" w:rsidRDefault="008D34CB" w:rsidP="008D34CB">
      <w:pPr>
        <w:tabs>
          <w:tab w:val="left" w:pos="1276"/>
        </w:tabs>
        <w:rPr>
          <w:rFonts w:ascii="Times New Roman" w:hAnsi="Times New Roman"/>
          <w:bCs/>
          <w:sz w:val="22"/>
          <w:szCs w:val="22"/>
        </w:rPr>
      </w:pPr>
      <w:r w:rsidRPr="00011389">
        <w:rPr>
          <w:rFonts w:ascii="Times New Roman" w:hAnsi="Times New Roman"/>
          <w:bCs/>
          <w:sz w:val="22"/>
          <w:szCs w:val="22"/>
        </w:rPr>
        <w:t>Телефон / факс: 8(423)246-83-01</w:t>
      </w:r>
    </w:p>
    <w:p w:rsidR="008D34CB" w:rsidRPr="00011389" w:rsidRDefault="008D34CB" w:rsidP="008D34CB">
      <w:pPr>
        <w:tabs>
          <w:tab w:val="left" w:pos="1276"/>
        </w:tabs>
        <w:rPr>
          <w:rFonts w:ascii="Times New Roman" w:hAnsi="Times New Roman"/>
          <w:bCs/>
          <w:sz w:val="22"/>
          <w:szCs w:val="22"/>
        </w:rPr>
      </w:pPr>
      <w:proofErr w:type="gramStart"/>
      <w:r w:rsidRPr="00011389">
        <w:rPr>
          <w:rFonts w:ascii="Times New Roman" w:hAnsi="Times New Roman"/>
          <w:bCs/>
          <w:sz w:val="22"/>
          <w:szCs w:val="22"/>
          <w:lang w:val="en-US"/>
        </w:rPr>
        <w:t>www</w:t>
      </w:r>
      <w:proofErr w:type="gramEnd"/>
      <w:r w:rsidRPr="00011389">
        <w:rPr>
          <w:rFonts w:ascii="Times New Roman" w:hAnsi="Times New Roman"/>
          <w:bCs/>
          <w:sz w:val="22"/>
          <w:szCs w:val="22"/>
        </w:rPr>
        <w:t xml:space="preserve">: </w:t>
      </w:r>
      <w:r w:rsidRPr="00011389">
        <w:rPr>
          <w:rFonts w:ascii="Times New Roman" w:hAnsi="Times New Roman"/>
          <w:bCs/>
          <w:sz w:val="22"/>
          <w:szCs w:val="22"/>
          <w:lang w:val="en-US"/>
        </w:rPr>
        <w:t>kbsammit</w:t>
      </w:r>
      <w:r w:rsidRPr="00011389">
        <w:rPr>
          <w:rFonts w:ascii="Times New Roman" w:hAnsi="Times New Roman"/>
          <w:bCs/>
          <w:sz w:val="22"/>
          <w:szCs w:val="22"/>
        </w:rPr>
        <w:t>.</w:t>
      </w:r>
      <w:r w:rsidRPr="00011389">
        <w:rPr>
          <w:rFonts w:ascii="Times New Roman" w:hAnsi="Times New Roman"/>
          <w:bCs/>
          <w:sz w:val="22"/>
          <w:szCs w:val="22"/>
          <w:lang w:val="en-US"/>
        </w:rPr>
        <w:t>ru</w:t>
      </w:r>
    </w:p>
    <w:p w:rsidR="008D34CB" w:rsidRPr="00011389" w:rsidRDefault="008D34CB" w:rsidP="008D34CB">
      <w:pPr>
        <w:tabs>
          <w:tab w:val="left" w:pos="1276"/>
        </w:tabs>
        <w:ind w:firstLine="709"/>
        <w:rPr>
          <w:rFonts w:ascii="Times New Roman" w:hAnsi="Times New Roman"/>
          <w:sz w:val="22"/>
          <w:szCs w:val="22"/>
        </w:rPr>
      </w:pPr>
    </w:p>
    <w:p w:rsidR="008D34CB" w:rsidRPr="00011389" w:rsidRDefault="008D34CB" w:rsidP="008D34CB">
      <w:pPr>
        <w:tabs>
          <w:tab w:val="left" w:pos="1276"/>
        </w:tabs>
        <w:ind w:firstLine="709"/>
        <w:rPr>
          <w:rFonts w:ascii="Times New Roman" w:hAnsi="Times New Roman"/>
          <w:sz w:val="22"/>
          <w:szCs w:val="22"/>
        </w:rPr>
      </w:pPr>
    </w:p>
    <w:p w:rsidR="008D34CB" w:rsidRPr="00011389" w:rsidRDefault="008D34CB" w:rsidP="008D34CB">
      <w:pPr>
        <w:tabs>
          <w:tab w:val="left" w:pos="1276"/>
        </w:tabs>
        <w:ind w:firstLine="709"/>
        <w:rPr>
          <w:rFonts w:ascii="Times New Roman" w:hAnsi="Times New Roman"/>
          <w:sz w:val="22"/>
          <w:szCs w:val="22"/>
        </w:rPr>
      </w:pPr>
    </w:p>
    <w:p w:rsidR="008D34CB" w:rsidRPr="00011389" w:rsidRDefault="008D34CB" w:rsidP="008D34CB">
      <w:pPr>
        <w:tabs>
          <w:tab w:val="left" w:pos="1276"/>
        </w:tabs>
        <w:ind w:right="399"/>
        <w:rPr>
          <w:rFonts w:ascii="Times New Roman" w:hAnsi="Times New Roman"/>
          <w:sz w:val="22"/>
          <w:szCs w:val="22"/>
        </w:rPr>
      </w:pPr>
    </w:p>
    <w:p w:rsidR="008D34CB" w:rsidRPr="00011389" w:rsidRDefault="008D34CB" w:rsidP="008D34CB">
      <w:pPr>
        <w:tabs>
          <w:tab w:val="left" w:pos="1276"/>
        </w:tabs>
        <w:ind w:right="399"/>
        <w:rPr>
          <w:rFonts w:ascii="Times New Roman" w:hAnsi="Times New Roman"/>
          <w:sz w:val="22"/>
          <w:szCs w:val="22"/>
        </w:rPr>
      </w:pPr>
    </w:p>
    <w:p w:rsidR="00B275CF" w:rsidRPr="00011389" w:rsidRDefault="00B275CF" w:rsidP="008D34CB">
      <w:pPr>
        <w:tabs>
          <w:tab w:val="left" w:pos="1276"/>
        </w:tabs>
        <w:ind w:right="399"/>
        <w:rPr>
          <w:rFonts w:ascii="Times New Roman" w:hAnsi="Times New Roman"/>
          <w:sz w:val="22"/>
          <w:szCs w:val="22"/>
        </w:rPr>
      </w:pPr>
    </w:p>
    <w:p w:rsidR="00B275CF" w:rsidRPr="00011389" w:rsidRDefault="00B275CF" w:rsidP="008D34CB">
      <w:pPr>
        <w:tabs>
          <w:tab w:val="left" w:pos="1276"/>
        </w:tabs>
        <w:ind w:right="399"/>
        <w:rPr>
          <w:rFonts w:ascii="Times New Roman" w:hAnsi="Times New Roman"/>
          <w:sz w:val="22"/>
          <w:szCs w:val="22"/>
        </w:rPr>
      </w:pPr>
    </w:p>
    <w:p w:rsidR="008D34CB" w:rsidRPr="00011389" w:rsidRDefault="008D34CB" w:rsidP="008D34CB">
      <w:pPr>
        <w:jc w:val="right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     Приложение №1 к </w:t>
      </w:r>
      <w:r w:rsidR="0073752A" w:rsidRPr="00011389">
        <w:rPr>
          <w:rFonts w:ascii="Times New Roman" w:hAnsi="Times New Roman"/>
          <w:sz w:val="22"/>
          <w:szCs w:val="22"/>
        </w:rPr>
        <w:t>Договор</w:t>
      </w:r>
      <w:r w:rsidR="005C7CDE" w:rsidRPr="00011389">
        <w:rPr>
          <w:rFonts w:ascii="Times New Roman" w:hAnsi="Times New Roman"/>
          <w:sz w:val="22"/>
          <w:szCs w:val="22"/>
        </w:rPr>
        <w:t xml:space="preserve">у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</w:p>
    <w:p w:rsidR="008D34CB" w:rsidRPr="00011389" w:rsidRDefault="008D34CB" w:rsidP="008D34CB">
      <w:pPr>
        <w:jc w:val="right"/>
        <w:outlineLvl w:val="0"/>
        <w:rPr>
          <w:rFonts w:ascii="Times New Roman" w:hAnsi="Times New Roman"/>
          <w:sz w:val="22"/>
          <w:szCs w:val="22"/>
        </w:rPr>
      </w:pPr>
    </w:p>
    <w:p w:rsidR="008D34CB" w:rsidRPr="00011389" w:rsidRDefault="008D34CB" w:rsidP="008D34CB">
      <w:pPr>
        <w:jc w:val="center"/>
        <w:rPr>
          <w:rFonts w:ascii="Times New Roman" w:hAnsi="Times New Roman"/>
          <w:b/>
          <w:sz w:val="22"/>
          <w:szCs w:val="22"/>
        </w:rPr>
      </w:pPr>
      <w:r w:rsidRPr="00011389">
        <w:rPr>
          <w:rFonts w:ascii="Times New Roman" w:hAnsi="Times New Roman"/>
          <w:b/>
          <w:spacing w:val="-2"/>
          <w:w w:val="101"/>
          <w:sz w:val="22"/>
          <w:szCs w:val="22"/>
        </w:rPr>
        <w:t xml:space="preserve">Перечень документов для открытия </w:t>
      </w:r>
      <w:r w:rsidR="005C7CDE" w:rsidRPr="00011389">
        <w:rPr>
          <w:rFonts w:ascii="Times New Roman" w:hAnsi="Times New Roman"/>
          <w:sz w:val="22"/>
          <w:szCs w:val="22"/>
        </w:rPr>
        <w:t>специального банковского (</w:t>
      </w:r>
      <w:r w:rsidR="00E1108D" w:rsidRPr="00011389">
        <w:rPr>
          <w:rFonts w:ascii="Times New Roman" w:hAnsi="Times New Roman"/>
          <w:sz w:val="22"/>
          <w:szCs w:val="22"/>
        </w:rPr>
        <w:t>депозитарного</w:t>
      </w:r>
      <w:r w:rsidR="005C7CDE" w:rsidRPr="00011389">
        <w:rPr>
          <w:rFonts w:ascii="Times New Roman" w:hAnsi="Times New Roman"/>
          <w:sz w:val="22"/>
          <w:szCs w:val="22"/>
        </w:rPr>
        <w:t xml:space="preserve">) счета </w:t>
      </w:r>
      <w:r w:rsidRPr="00011389">
        <w:rPr>
          <w:rFonts w:ascii="Times New Roman" w:hAnsi="Times New Roman"/>
          <w:b/>
          <w:spacing w:val="-2"/>
          <w:w w:val="101"/>
          <w:sz w:val="22"/>
          <w:szCs w:val="22"/>
        </w:rPr>
        <w:t>юридическому лицу</w:t>
      </w:r>
      <w:r w:rsidRPr="00011389">
        <w:rPr>
          <w:rFonts w:ascii="Times New Roman" w:hAnsi="Times New Roman"/>
          <w:b/>
          <w:sz w:val="22"/>
          <w:szCs w:val="22"/>
        </w:rPr>
        <w:t>, созданному в соответстви</w:t>
      </w:r>
      <w:r w:rsidR="005C7CDE" w:rsidRPr="00011389">
        <w:rPr>
          <w:rFonts w:ascii="Times New Roman" w:hAnsi="Times New Roman"/>
          <w:b/>
          <w:sz w:val="22"/>
          <w:szCs w:val="22"/>
        </w:rPr>
        <w:t>и</w:t>
      </w:r>
      <w:r w:rsidRPr="00011389">
        <w:rPr>
          <w:rFonts w:ascii="Times New Roman" w:hAnsi="Times New Roman"/>
          <w:b/>
          <w:sz w:val="22"/>
          <w:szCs w:val="22"/>
        </w:rPr>
        <w:t xml:space="preserve"> с законодательством Российской Федерации</w:t>
      </w:r>
    </w:p>
    <w:p w:rsidR="008D34CB" w:rsidRPr="00011389" w:rsidRDefault="008D34CB" w:rsidP="008D34CB">
      <w:pPr>
        <w:jc w:val="both"/>
        <w:rPr>
          <w:rFonts w:ascii="Times New Roman" w:hAnsi="Times New Roman"/>
          <w:b/>
          <w:sz w:val="22"/>
          <w:szCs w:val="22"/>
        </w:rPr>
      </w:pPr>
    </w:p>
    <w:p w:rsidR="008D34CB" w:rsidRPr="00011389" w:rsidRDefault="008D34CB" w:rsidP="008D34CB">
      <w:pPr>
        <w:numPr>
          <w:ilvl w:val="0"/>
          <w:numId w:val="22"/>
        </w:numPr>
        <w:shd w:val="clear" w:color="auto" w:fill="FFFFFF"/>
        <w:snapToGrid w:val="0"/>
        <w:ind w:left="0" w:firstLine="0"/>
        <w:jc w:val="both"/>
        <w:rPr>
          <w:rFonts w:ascii="Times New Roman" w:hAnsi="Times New Roman"/>
          <w:spacing w:val="-5"/>
          <w:sz w:val="22"/>
          <w:szCs w:val="22"/>
        </w:rPr>
      </w:pPr>
      <w:r w:rsidRPr="00011389">
        <w:rPr>
          <w:rFonts w:ascii="Times New Roman" w:hAnsi="Times New Roman"/>
          <w:b/>
          <w:spacing w:val="-5"/>
          <w:sz w:val="22"/>
          <w:szCs w:val="22"/>
        </w:rPr>
        <w:t xml:space="preserve">Заявление на открытие </w:t>
      </w:r>
      <w:r w:rsidR="005C7CDE" w:rsidRPr="00011389">
        <w:rPr>
          <w:rFonts w:ascii="Times New Roman" w:hAnsi="Times New Roman"/>
          <w:sz w:val="22"/>
          <w:szCs w:val="22"/>
        </w:rPr>
        <w:t>специального банковского (</w:t>
      </w:r>
      <w:r w:rsidR="00E1108D" w:rsidRPr="00011389">
        <w:rPr>
          <w:rFonts w:ascii="Times New Roman" w:hAnsi="Times New Roman"/>
          <w:sz w:val="22"/>
          <w:szCs w:val="22"/>
        </w:rPr>
        <w:t>депозитарного</w:t>
      </w:r>
      <w:r w:rsidR="005C7CDE" w:rsidRPr="00011389">
        <w:rPr>
          <w:rFonts w:ascii="Times New Roman" w:hAnsi="Times New Roman"/>
          <w:sz w:val="22"/>
          <w:szCs w:val="22"/>
        </w:rPr>
        <w:t xml:space="preserve">) счета </w:t>
      </w:r>
      <w:r w:rsidRPr="00011389">
        <w:rPr>
          <w:rFonts w:ascii="Times New Roman" w:hAnsi="Times New Roman"/>
          <w:sz w:val="22"/>
          <w:szCs w:val="22"/>
        </w:rPr>
        <w:t xml:space="preserve">установленного образца </w:t>
      </w:r>
      <w:r w:rsidRPr="00011389">
        <w:rPr>
          <w:rFonts w:ascii="Times New Roman" w:hAnsi="Times New Roman"/>
          <w:spacing w:val="-5"/>
          <w:sz w:val="22"/>
          <w:szCs w:val="22"/>
        </w:rPr>
        <w:t>(на каждый счет отдельно).</w:t>
      </w:r>
    </w:p>
    <w:p w:rsidR="008D34CB" w:rsidRPr="00011389" w:rsidRDefault="008D34CB" w:rsidP="008D34CB">
      <w:pPr>
        <w:widowControl w:val="0"/>
        <w:numPr>
          <w:ilvl w:val="0"/>
          <w:numId w:val="22"/>
        </w:numPr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b/>
          <w:sz w:val="22"/>
          <w:szCs w:val="22"/>
        </w:rPr>
        <w:t xml:space="preserve">Заявление о присоединении </w:t>
      </w:r>
      <w:r w:rsidRPr="00011389">
        <w:rPr>
          <w:rFonts w:ascii="Times New Roman" w:hAnsi="Times New Roman"/>
          <w:sz w:val="22"/>
          <w:szCs w:val="22"/>
        </w:rPr>
        <w:t xml:space="preserve">к </w:t>
      </w:r>
      <w:r w:rsidR="0073752A" w:rsidRPr="00011389">
        <w:rPr>
          <w:rFonts w:ascii="Times New Roman" w:hAnsi="Times New Roman"/>
          <w:sz w:val="22"/>
          <w:szCs w:val="22"/>
        </w:rPr>
        <w:t>Договор</w:t>
      </w:r>
      <w:r w:rsidR="005C7CDE" w:rsidRPr="00011389">
        <w:rPr>
          <w:rFonts w:ascii="Times New Roman" w:hAnsi="Times New Roman"/>
          <w:sz w:val="22"/>
          <w:szCs w:val="22"/>
        </w:rPr>
        <w:t xml:space="preserve">у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Pr="00011389">
        <w:rPr>
          <w:rFonts w:ascii="Times New Roman" w:hAnsi="Times New Roman"/>
          <w:sz w:val="22"/>
          <w:szCs w:val="22"/>
        </w:rPr>
        <w:t xml:space="preserve"> </w:t>
      </w:r>
      <w:r w:rsidRPr="00011389">
        <w:rPr>
          <w:rFonts w:ascii="Times New Roman" w:hAnsi="Times New Roman"/>
          <w:spacing w:val="-5"/>
          <w:sz w:val="22"/>
          <w:szCs w:val="22"/>
        </w:rPr>
        <w:t>(на каждый счет отдельно)</w:t>
      </w:r>
      <w:r w:rsidRPr="00011389">
        <w:rPr>
          <w:rFonts w:ascii="Times New Roman" w:hAnsi="Times New Roman"/>
          <w:sz w:val="22"/>
          <w:szCs w:val="22"/>
        </w:rPr>
        <w:t>.</w:t>
      </w:r>
    </w:p>
    <w:p w:rsidR="008D34CB" w:rsidRPr="00011389" w:rsidRDefault="008D34CB" w:rsidP="008D34CB">
      <w:pPr>
        <w:numPr>
          <w:ilvl w:val="0"/>
          <w:numId w:val="22"/>
        </w:numPr>
        <w:shd w:val="clear" w:color="auto" w:fill="FFFFFF"/>
        <w:snapToGrid w:val="0"/>
        <w:ind w:left="0" w:firstLine="0"/>
        <w:jc w:val="both"/>
        <w:rPr>
          <w:rFonts w:ascii="Times New Roman" w:hAnsi="Times New Roman"/>
          <w:spacing w:val="-5"/>
          <w:sz w:val="22"/>
          <w:szCs w:val="22"/>
        </w:rPr>
      </w:pPr>
      <w:r w:rsidRPr="00011389">
        <w:rPr>
          <w:rFonts w:ascii="Times New Roman" w:hAnsi="Times New Roman"/>
          <w:b/>
          <w:spacing w:val="-5"/>
          <w:sz w:val="22"/>
          <w:szCs w:val="22"/>
        </w:rPr>
        <w:t xml:space="preserve">Опросный лист </w:t>
      </w:r>
      <w:r w:rsidRPr="00011389">
        <w:rPr>
          <w:rFonts w:ascii="Times New Roman" w:hAnsi="Times New Roman"/>
          <w:spacing w:val="-5"/>
          <w:sz w:val="22"/>
          <w:szCs w:val="22"/>
        </w:rPr>
        <w:t>по установленной Банком форме.</w:t>
      </w:r>
    </w:p>
    <w:p w:rsidR="008D34CB" w:rsidRPr="00011389" w:rsidRDefault="008D34CB" w:rsidP="008D34CB">
      <w:pPr>
        <w:numPr>
          <w:ilvl w:val="0"/>
          <w:numId w:val="22"/>
        </w:numPr>
        <w:shd w:val="clear" w:color="auto" w:fill="FFFFFF"/>
        <w:snapToGrid w:val="0"/>
        <w:ind w:left="0" w:firstLine="0"/>
        <w:jc w:val="both"/>
        <w:rPr>
          <w:rFonts w:ascii="Times New Roman" w:hAnsi="Times New Roman"/>
          <w:spacing w:val="-5"/>
          <w:sz w:val="22"/>
          <w:szCs w:val="22"/>
        </w:rPr>
      </w:pPr>
      <w:r w:rsidRPr="00011389">
        <w:rPr>
          <w:rFonts w:ascii="Times New Roman" w:hAnsi="Times New Roman"/>
          <w:b/>
          <w:spacing w:val="-5"/>
          <w:sz w:val="22"/>
          <w:szCs w:val="22"/>
        </w:rPr>
        <w:t>Учредительные документы</w:t>
      </w:r>
      <w:r w:rsidRPr="00011389">
        <w:rPr>
          <w:rFonts w:ascii="Times New Roman" w:hAnsi="Times New Roman"/>
          <w:spacing w:val="-5"/>
          <w:sz w:val="22"/>
          <w:szCs w:val="22"/>
        </w:rPr>
        <w:t xml:space="preserve"> юридического лица:</w:t>
      </w:r>
    </w:p>
    <w:p w:rsidR="008D34CB" w:rsidRPr="00011389" w:rsidRDefault="008D34CB" w:rsidP="008D34CB">
      <w:pPr>
        <w:shd w:val="clear" w:color="auto" w:fill="FFFFFF"/>
        <w:snapToGrid w:val="0"/>
        <w:ind w:firstLine="709"/>
        <w:jc w:val="both"/>
        <w:rPr>
          <w:rFonts w:ascii="Times New Roman" w:hAnsi="Times New Roman"/>
          <w:spacing w:val="-5"/>
          <w:sz w:val="22"/>
          <w:szCs w:val="22"/>
        </w:rPr>
      </w:pPr>
      <w:r w:rsidRPr="00011389">
        <w:rPr>
          <w:rFonts w:ascii="Times New Roman" w:hAnsi="Times New Roman"/>
          <w:spacing w:val="-5"/>
          <w:sz w:val="22"/>
          <w:szCs w:val="22"/>
        </w:rPr>
        <w:t>- устав, положение (в редакции последних изменений и дополнений),</w:t>
      </w:r>
    </w:p>
    <w:p w:rsidR="008D34CB" w:rsidRPr="00011389" w:rsidRDefault="008D34CB" w:rsidP="008D34CB">
      <w:pPr>
        <w:shd w:val="clear" w:color="auto" w:fill="FFFFFF"/>
        <w:snapToGrid w:val="0"/>
        <w:ind w:firstLine="709"/>
        <w:jc w:val="both"/>
        <w:rPr>
          <w:rFonts w:ascii="Times New Roman" w:hAnsi="Times New Roman"/>
          <w:spacing w:val="-5"/>
          <w:sz w:val="22"/>
          <w:szCs w:val="22"/>
        </w:rPr>
      </w:pPr>
      <w:r w:rsidRPr="00011389">
        <w:rPr>
          <w:rFonts w:ascii="Times New Roman" w:hAnsi="Times New Roman"/>
          <w:spacing w:val="-5"/>
          <w:sz w:val="22"/>
          <w:szCs w:val="22"/>
        </w:rPr>
        <w:t xml:space="preserve">- учредительный </w:t>
      </w:r>
      <w:r w:rsidR="00784767" w:rsidRPr="00011389">
        <w:rPr>
          <w:rFonts w:ascii="Times New Roman" w:hAnsi="Times New Roman"/>
          <w:spacing w:val="-5"/>
          <w:sz w:val="22"/>
          <w:szCs w:val="22"/>
        </w:rPr>
        <w:t>д</w:t>
      </w:r>
      <w:r w:rsidR="0073752A" w:rsidRPr="00011389">
        <w:rPr>
          <w:rFonts w:ascii="Times New Roman" w:hAnsi="Times New Roman"/>
          <w:spacing w:val="-5"/>
          <w:sz w:val="22"/>
          <w:szCs w:val="22"/>
        </w:rPr>
        <w:t xml:space="preserve">оговор  </w:t>
      </w:r>
      <w:r w:rsidRPr="00011389">
        <w:rPr>
          <w:rFonts w:ascii="Times New Roman" w:hAnsi="Times New Roman"/>
          <w:spacing w:val="-5"/>
          <w:sz w:val="22"/>
          <w:szCs w:val="22"/>
        </w:rPr>
        <w:t>(в редакции последних изменений и дополнений) - при наличии,</w:t>
      </w:r>
    </w:p>
    <w:p w:rsidR="008D34CB" w:rsidRPr="00011389" w:rsidRDefault="008D34CB" w:rsidP="008D34CB">
      <w:pPr>
        <w:shd w:val="clear" w:color="auto" w:fill="FFFFFF"/>
        <w:snapToGrid w:val="0"/>
        <w:ind w:firstLine="709"/>
        <w:jc w:val="both"/>
        <w:rPr>
          <w:rFonts w:ascii="Times New Roman" w:hAnsi="Times New Roman"/>
          <w:spacing w:val="-5"/>
          <w:sz w:val="22"/>
          <w:szCs w:val="22"/>
        </w:rPr>
      </w:pPr>
      <w:r w:rsidRPr="00011389">
        <w:rPr>
          <w:rFonts w:ascii="Times New Roman" w:hAnsi="Times New Roman"/>
          <w:spacing w:val="-5"/>
          <w:sz w:val="22"/>
          <w:szCs w:val="22"/>
        </w:rPr>
        <w:t xml:space="preserve"> - законодательные и иные нормативные правовые акты о создании и правовом статусе организации (для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самоуправления).</w:t>
      </w:r>
    </w:p>
    <w:p w:rsidR="008D34CB" w:rsidRPr="00011389" w:rsidRDefault="008D34CB" w:rsidP="008D34CB">
      <w:pPr>
        <w:numPr>
          <w:ilvl w:val="0"/>
          <w:numId w:val="22"/>
        </w:numPr>
        <w:shd w:val="clear" w:color="auto" w:fill="FFFFFF"/>
        <w:snapToGrid w:val="0"/>
        <w:ind w:left="0" w:firstLine="0"/>
        <w:jc w:val="both"/>
        <w:rPr>
          <w:rFonts w:ascii="Times New Roman" w:hAnsi="Times New Roman"/>
          <w:spacing w:val="-5"/>
          <w:sz w:val="22"/>
          <w:szCs w:val="22"/>
        </w:rPr>
      </w:pPr>
      <w:r w:rsidRPr="00011389">
        <w:rPr>
          <w:rFonts w:ascii="Times New Roman" w:hAnsi="Times New Roman"/>
          <w:b/>
          <w:spacing w:val="-2"/>
          <w:w w:val="101"/>
          <w:sz w:val="22"/>
          <w:szCs w:val="22"/>
        </w:rPr>
        <w:t>Справка, подтверждающая местонахождение  юридического лица</w:t>
      </w:r>
      <w:r w:rsidRPr="00011389">
        <w:rPr>
          <w:rFonts w:ascii="Times New Roman" w:hAnsi="Times New Roman"/>
          <w:spacing w:val="-2"/>
          <w:w w:val="101"/>
          <w:sz w:val="22"/>
          <w:szCs w:val="22"/>
        </w:rPr>
        <w:t>, его постоянно действующего органа управления, иного органа или лица, которые имеют право действовать от имени юридического лица без доверенности, за подписью Клиента и печатью.</w:t>
      </w:r>
    </w:p>
    <w:p w:rsidR="008D34CB" w:rsidRPr="00011389" w:rsidRDefault="008D34CB" w:rsidP="008D34CB">
      <w:pPr>
        <w:numPr>
          <w:ilvl w:val="0"/>
          <w:numId w:val="22"/>
        </w:numPr>
        <w:shd w:val="clear" w:color="auto" w:fill="FFFFFF"/>
        <w:snapToGrid w:val="0"/>
        <w:ind w:left="0" w:firstLine="0"/>
        <w:jc w:val="both"/>
        <w:rPr>
          <w:rFonts w:ascii="Times New Roman" w:hAnsi="Times New Roman"/>
          <w:spacing w:val="-2"/>
          <w:w w:val="101"/>
          <w:sz w:val="22"/>
          <w:szCs w:val="22"/>
        </w:rPr>
      </w:pPr>
      <w:r w:rsidRPr="00011389">
        <w:rPr>
          <w:rFonts w:ascii="Times New Roman" w:hAnsi="Times New Roman"/>
          <w:b/>
          <w:spacing w:val="-2"/>
          <w:w w:val="101"/>
          <w:sz w:val="22"/>
          <w:szCs w:val="22"/>
        </w:rPr>
        <w:t>Документы, подтверждающие права пользования помещением</w:t>
      </w:r>
      <w:r w:rsidRPr="00011389">
        <w:rPr>
          <w:rFonts w:ascii="Times New Roman" w:hAnsi="Times New Roman"/>
          <w:spacing w:val="-2"/>
          <w:w w:val="101"/>
          <w:sz w:val="22"/>
          <w:szCs w:val="22"/>
        </w:rPr>
        <w:t xml:space="preserve"> по адресу местонахождения юридического лица (</w:t>
      </w:r>
      <w:r w:rsidR="005C7CDE" w:rsidRPr="00011389">
        <w:rPr>
          <w:rFonts w:ascii="Times New Roman" w:hAnsi="Times New Roman"/>
          <w:spacing w:val="-2"/>
          <w:w w:val="101"/>
          <w:sz w:val="22"/>
          <w:szCs w:val="22"/>
        </w:rPr>
        <w:t>д</w:t>
      </w:r>
      <w:r w:rsidR="0073752A" w:rsidRPr="00011389">
        <w:rPr>
          <w:rFonts w:ascii="Times New Roman" w:hAnsi="Times New Roman"/>
          <w:spacing w:val="-2"/>
          <w:w w:val="101"/>
          <w:sz w:val="22"/>
          <w:szCs w:val="22"/>
        </w:rPr>
        <w:t xml:space="preserve">оговор </w:t>
      </w:r>
      <w:r w:rsidRPr="00011389">
        <w:rPr>
          <w:rFonts w:ascii="Times New Roman" w:hAnsi="Times New Roman"/>
          <w:spacing w:val="-2"/>
          <w:w w:val="101"/>
          <w:sz w:val="22"/>
          <w:szCs w:val="22"/>
        </w:rPr>
        <w:t>аренды/субаренды, акт приема-передачи объекта и/или свидетельство о праве собственности или выписка из ЕГРЮЛ).</w:t>
      </w:r>
    </w:p>
    <w:p w:rsidR="008D34CB" w:rsidRPr="00011389" w:rsidRDefault="008D34CB" w:rsidP="008D34CB">
      <w:pPr>
        <w:numPr>
          <w:ilvl w:val="0"/>
          <w:numId w:val="22"/>
        </w:numPr>
        <w:shd w:val="clear" w:color="auto" w:fill="FFFFFF"/>
        <w:snapToGrid w:val="0"/>
        <w:ind w:left="0" w:firstLine="0"/>
        <w:jc w:val="both"/>
        <w:rPr>
          <w:rFonts w:ascii="Times New Roman" w:hAnsi="Times New Roman"/>
          <w:spacing w:val="-5"/>
          <w:sz w:val="22"/>
          <w:szCs w:val="22"/>
        </w:rPr>
      </w:pPr>
      <w:r w:rsidRPr="00011389">
        <w:rPr>
          <w:rFonts w:ascii="Times New Roman" w:hAnsi="Times New Roman"/>
          <w:b/>
          <w:spacing w:val="-5"/>
          <w:sz w:val="22"/>
          <w:szCs w:val="22"/>
        </w:rPr>
        <w:t>Документы, подтверждающие полномочия единоличного исполнительного органа юридического лица</w:t>
      </w:r>
      <w:r w:rsidRPr="0001138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011389">
        <w:rPr>
          <w:rFonts w:ascii="Times New Roman" w:hAnsi="Times New Roman"/>
          <w:b/>
          <w:bCs/>
          <w:sz w:val="22"/>
          <w:szCs w:val="22"/>
        </w:rPr>
        <w:t>(</w:t>
      </w:r>
      <w:r w:rsidRPr="00011389">
        <w:rPr>
          <w:rFonts w:ascii="Times New Roman" w:hAnsi="Times New Roman"/>
          <w:sz w:val="22"/>
          <w:szCs w:val="22"/>
        </w:rPr>
        <w:t>протокол (выписка из протокола) общего собрания участников (акционеров), решение (выписка из решения) участников (акционеров), подтверждающие избрание, назначение на должность и полномочия единоличного исполнительного органа юридического лица)</w:t>
      </w:r>
      <w:r w:rsidRPr="00011389">
        <w:rPr>
          <w:rFonts w:ascii="Times New Roman" w:hAnsi="Times New Roman"/>
          <w:i/>
          <w:iCs/>
          <w:sz w:val="22"/>
          <w:szCs w:val="22"/>
        </w:rPr>
        <w:t>.</w:t>
      </w:r>
      <w:r w:rsidRPr="00011389">
        <w:rPr>
          <w:rFonts w:ascii="Times New Roman" w:hAnsi="Times New Roman"/>
          <w:spacing w:val="-5"/>
          <w:sz w:val="22"/>
          <w:szCs w:val="22"/>
        </w:rPr>
        <w:t xml:space="preserve"> </w:t>
      </w:r>
    </w:p>
    <w:p w:rsidR="008D34CB" w:rsidRPr="00011389" w:rsidRDefault="008D34CB" w:rsidP="00B275CF">
      <w:pPr>
        <w:numPr>
          <w:ilvl w:val="0"/>
          <w:numId w:val="22"/>
        </w:numPr>
        <w:shd w:val="clear" w:color="auto" w:fill="FFFFFF"/>
        <w:tabs>
          <w:tab w:val="clear" w:pos="502"/>
          <w:tab w:val="num" w:pos="0"/>
        </w:tabs>
        <w:snapToGrid w:val="0"/>
        <w:ind w:left="0" w:firstLine="142"/>
        <w:jc w:val="both"/>
        <w:rPr>
          <w:rFonts w:ascii="Times New Roman" w:hAnsi="Times New Roman"/>
          <w:spacing w:val="-5"/>
          <w:sz w:val="22"/>
          <w:szCs w:val="22"/>
        </w:rPr>
      </w:pPr>
      <w:r w:rsidRPr="00011389">
        <w:rPr>
          <w:rFonts w:ascii="Times New Roman" w:hAnsi="Times New Roman"/>
          <w:b/>
          <w:spacing w:val="-5"/>
          <w:sz w:val="22"/>
          <w:szCs w:val="22"/>
        </w:rPr>
        <w:t>Карточка  с образцами подписей и оттиска печати юридического лица</w:t>
      </w:r>
      <w:r w:rsidRPr="00011389">
        <w:rPr>
          <w:rFonts w:ascii="Times New Roman" w:hAnsi="Times New Roman"/>
          <w:spacing w:val="-5"/>
          <w:sz w:val="22"/>
          <w:szCs w:val="22"/>
        </w:rPr>
        <w:t xml:space="preserve"> и Соглашение о сочетании собственноручных подписей, наделенных правом подписи (по форме банка)</w:t>
      </w:r>
      <w:r w:rsidRPr="00011389">
        <w:rPr>
          <w:rFonts w:ascii="Times New Roman" w:hAnsi="Times New Roman"/>
          <w:i/>
          <w:sz w:val="22"/>
          <w:szCs w:val="22"/>
        </w:rPr>
        <w:t xml:space="preserve"> </w:t>
      </w:r>
    </w:p>
    <w:p w:rsidR="008D34CB" w:rsidRPr="00011389" w:rsidRDefault="008D34CB" w:rsidP="00B275CF">
      <w:pPr>
        <w:shd w:val="clear" w:color="auto" w:fill="FFFFFF"/>
        <w:snapToGrid w:val="0"/>
        <w:ind w:firstLine="709"/>
        <w:jc w:val="both"/>
        <w:rPr>
          <w:rFonts w:ascii="Times New Roman" w:hAnsi="Times New Roman"/>
          <w:spacing w:val="-5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>В случа</w:t>
      </w:r>
      <w:r w:rsidR="00FF2545" w:rsidRPr="00011389">
        <w:rPr>
          <w:rFonts w:ascii="Times New Roman" w:hAnsi="Times New Roman"/>
          <w:sz w:val="22"/>
          <w:szCs w:val="22"/>
        </w:rPr>
        <w:t>е</w:t>
      </w:r>
      <w:proofErr w:type="gramStart"/>
      <w:r w:rsidRPr="00011389">
        <w:rPr>
          <w:rFonts w:ascii="Times New Roman" w:hAnsi="Times New Roman"/>
          <w:sz w:val="22"/>
          <w:szCs w:val="22"/>
        </w:rPr>
        <w:t>,</w:t>
      </w:r>
      <w:proofErr w:type="gramEnd"/>
      <w:r w:rsidRPr="00011389">
        <w:rPr>
          <w:rFonts w:ascii="Times New Roman" w:hAnsi="Times New Roman"/>
          <w:sz w:val="22"/>
          <w:szCs w:val="22"/>
        </w:rPr>
        <w:t xml:space="preserve"> если Карточка с образцами подписей и оттиска печати удостоверяется в Банке, печать и подписи ставятся в присутствии банковского работника.</w:t>
      </w:r>
    </w:p>
    <w:p w:rsidR="008D34CB" w:rsidRPr="00011389" w:rsidRDefault="008D34CB" w:rsidP="008D34CB">
      <w:pPr>
        <w:numPr>
          <w:ilvl w:val="0"/>
          <w:numId w:val="22"/>
        </w:numPr>
        <w:shd w:val="clear" w:color="auto" w:fill="FFFFFF"/>
        <w:snapToGrid w:val="0"/>
        <w:ind w:left="0" w:firstLine="0"/>
        <w:jc w:val="both"/>
        <w:rPr>
          <w:rFonts w:ascii="Times New Roman" w:hAnsi="Times New Roman"/>
          <w:spacing w:val="-5"/>
          <w:sz w:val="22"/>
          <w:szCs w:val="22"/>
        </w:rPr>
      </w:pPr>
      <w:r w:rsidRPr="00011389">
        <w:rPr>
          <w:rFonts w:ascii="Times New Roman" w:hAnsi="Times New Roman"/>
          <w:b/>
          <w:spacing w:val="-5"/>
          <w:sz w:val="22"/>
          <w:szCs w:val="22"/>
        </w:rPr>
        <w:lastRenderedPageBreak/>
        <w:t xml:space="preserve"> </w:t>
      </w:r>
      <w:proofErr w:type="gramStart"/>
      <w:r w:rsidRPr="00011389">
        <w:rPr>
          <w:rFonts w:ascii="Times New Roman" w:hAnsi="Times New Roman"/>
          <w:b/>
          <w:spacing w:val="-5"/>
          <w:sz w:val="22"/>
          <w:szCs w:val="22"/>
        </w:rPr>
        <w:t>Документы, подтверждающие полномочия лиц, указанных в карточке, на распоряжение денежными средствами,</w:t>
      </w:r>
      <w:r w:rsidRPr="00011389">
        <w:rPr>
          <w:rFonts w:ascii="Times New Roman" w:hAnsi="Times New Roman"/>
          <w:spacing w:val="-5"/>
          <w:sz w:val="22"/>
          <w:szCs w:val="22"/>
        </w:rPr>
        <w:t xml:space="preserve"> находящимися на банковском счете (</w:t>
      </w:r>
      <w:r w:rsidRPr="00011389">
        <w:rPr>
          <w:rFonts w:ascii="Times New Roman" w:hAnsi="Times New Roman"/>
          <w:sz w:val="22"/>
          <w:szCs w:val="22"/>
        </w:rPr>
        <w:t>протокол (выписка из протокола) общего собрания участников (акционеров), решение (выписка из решения) участников (акционеров), приказы (распоряжения), выписки из приказов (распоряжений), доверенности)</w:t>
      </w:r>
      <w:r w:rsidRPr="00011389">
        <w:rPr>
          <w:rFonts w:ascii="Times New Roman" w:hAnsi="Times New Roman"/>
          <w:i/>
          <w:iCs/>
          <w:sz w:val="22"/>
          <w:szCs w:val="22"/>
        </w:rPr>
        <w:t>. </w:t>
      </w:r>
      <w:proofErr w:type="gramEnd"/>
    </w:p>
    <w:p w:rsidR="008D34CB" w:rsidRPr="00011389" w:rsidRDefault="008D34CB" w:rsidP="008D34CB">
      <w:pPr>
        <w:shd w:val="clear" w:color="auto" w:fill="FFFFFF"/>
        <w:snapToGrid w:val="0"/>
        <w:ind w:firstLine="709"/>
        <w:jc w:val="both"/>
        <w:rPr>
          <w:rFonts w:ascii="Times New Roman" w:hAnsi="Times New Roman"/>
          <w:spacing w:val="-5"/>
          <w:sz w:val="22"/>
          <w:szCs w:val="22"/>
        </w:rPr>
      </w:pPr>
      <w:r w:rsidRPr="00011389">
        <w:rPr>
          <w:rFonts w:ascii="Times New Roman" w:hAnsi="Times New Roman"/>
          <w:spacing w:val="-5"/>
          <w:sz w:val="22"/>
          <w:szCs w:val="22"/>
        </w:rPr>
        <w:t xml:space="preserve">В случае, когда </w:t>
      </w:r>
      <w:r w:rsidR="0073752A" w:rsidRPr="00011389">
        <w:rPr>
          <w:rFonts w:ascii="Times New Roman" w:hAnsi="Times New Roman"/>
          <w:spacing w:val="-5"/>
          <w:sz w:val="22"/>
          <w:szCs w:val="22"/>
        </w:rPr>
        <w:t>Договор</w:t>
      </w:r>
      <w:r w:rsidR="005C7CDE" w:rsidRPr="00011389">
        <w:rPr>
          <w:rFonts w:ascii="Times New Roman" w:hAnsi="Times New Roman"/>
          <w:spacing w:val="-5"/>
          <w:sz w:val="22"/>
          <w:szCs w:val="22"/>
        </w:rPr>
        <w:t xml:space="preserve">ом </w:t>
      </w:r>
      <w:r w:rsidR="00E1108D" w:rsidRPr="00011389">
        <w:rPr>
          <w:rFonts w:ascii="Times New Roman" w:hAnsi="Times New Roman"/>
          <w:spacing w:val="-5"/>
          <w:sz w:val="22"/>
          <w:szCs w:val="22"/>
        </w:rPr>
        <w:t>СДС</w:t>
      </w:r>
      <w:r w:rsidRPr="00011389">
        <w:rPr>
          <w:rFonts w:ascii="Times New Roman" w:hAnsi="Times New Roman"/>
          <w:spacing w:val="-5"/>
          <w:sz w:val="22"/>
          <w:szCs w:val="22"/>
        </w:rPr>
        <w:t xml:space="preserve"> предусмотрено удостоверение прав распоряжения денежными средствами, находящимися на счете, с использованием аналога собственноручной подписи, документы, подтверждающие полномочия лиц, наделенных правом использовать аналог собственноручной подписи.</w:t>
      </w:r>
    </w:p>
    <w:p w:rsidR="008D34CB" w:rsidRPr="00011389" w:rsidRDefault="008D34CB" w:rsidP="008D34CB">
      <w:pPr>
        <w:numPr>
          <w:ilvl w:val="0"/>
          <w:numId w:val="22"/>
        </w:numPr>
        <w:shd w:val="clear" w:color="auto" w:fill="FFFFFF"/>
        <w:snapToGrid w:val="0"/>
        <w:ind w:left="0" w:firstLine="0"/>
        <w:jc w:val="both"/>
        <w:rPr>
          <w:rFonts w:ascii="Times New Roman" w:hAnsi="Times New Roman"/>
          <w:spacing w:val="-5"/>
          <w:sz w:val="22"/>
          <w:szCs w:val="22"/>
        </w:rPr>
      </w:pPr>
      <w:r w:rsidRPr="00011389">
        <w:rPr>
          <w:rFonts w:ascii="Times New Roman" w:hAnsi="Times New Roman"/>
          <w:b/>
          <w:bCs/>
          <w:sz w:val="22"/>
          <w:szCs w:val="22"/>
        </w:rPr>
        <w:t xml:space="preserve">Документ, удостоверяющий личность </w:t>
      </w:r>
      <w:r w:rsidRPr="00011389">
        <w:rPr>
          <w:rFonts w:ascii="Times New Roman" w:hAnsi="Times New Roman"/>
          <w:bCs/>
          <w:sz w:val="22"/>
          <w:szCs w:val="22"/>
        </w:rPr>
        <w:t>на лиц</w:t>
      </w:r>
      <w:r w:rsidRPr="00011389">
        <w:rPr>
          <w:rFonts w:ascii="Times New Roman" w:hAnsi="Times New Roman"/>
          <w:spacing w:val="-5"/>
          <w:sz w:val="22"/>
          <w:szCs w:val="22"/>
        </w:rPr>
        <w:t>:</w:t>
      </w:r>
    </w:p>
    <w:p w:rsidR="008D34CB" w:rsidRPr="00011389" w:rsidRDefault="008D34CB" w:rsidP="008D34CB">
      <w:pPr>
        <w:shd w:val="clear" w:color="auto" w:fill="FFFFFF"/>
        <w:snapToGrid w:val="0"/>
        <w:ind w:firstLine="709"/>
        <w:jc w:val="both"/>
        <w:rPr>
          <w:rFonts w:ascii="Times New Roman" w:hAnsi="Times New Roman"/>
          <w:spacing w:val="-5"/>
          <w:sz w:val="22"/>
          <w:szCs w:val="22"/>
        </w:rPr>
      </w:pPr>
      <w:r w:rsidRPr="00011389">
        <w:rPr>
          <w:rFonts w:ascii="Times New Roman" w:hAnsi="Times New Roman"/>
          <w:spacing w:val="-5"/>
          <w:sz w:val="22"/>
          <w:szCs w:val="22"/>
        </w:rPr>
        <w:t xml:space="preserve">- </w:t>
      </w:r>
      <w:proofErr w:type="gramStart"/>
      <w:r w:rsidRPr="00011389">
        <w:rPr>
          <w:rFonts w:ascii="Times New Roman" w:hAnsi="Times New Roman"/>
          <w:spacing w:val="-5"/>
          <w:sz w:val="22"/>
          <w:szCs w:val="22"/>
        </w:rPr>
        <w:t>являющихся</w:t>
      </w:r>
      <w:proofErr w:type="gramEnd"/>
      <w:r w:rsidRPr="00011389">
        <w:rPr>
          <w:rFonts w:ascii="Times New Roman" w:hAnsi="Times New Roman"/>
          <w:spacing w:val="-5"/>
          <w:sz w:val="22"/>
          <w:szCs w:val="22"/>
        </w:rPr>
        <w:t xml:space="preserve"> бенефициарными владельцами;</w:t>
      </w:r>
    </w:p>
    <w:p w:rsidR="008D34CB" w:rsidRPr="00011389" w:rsidRDefault="008D34CB" w:rsidP="008D34CB">
      <w:pPr>
        <w:shd w:val="clear" w:color="auto" w:fill="FFFFFF"/>
        <w:snapToGrid w:val="0"/>
        <w:ind w:firstLine="709"/>
        <w:jc w:val="both"/>
        <w:rPr>
          <w:rFonts w:ascii="Times New Roman" w:hAnsi="Times New Roman"/>
          <w:spacing w:val="-5"/>
          <w:sz w:val="22"/>
          <w:szCs w:val="22"/>
        </w:rPr>
      </w:pPr>
      <w:r w:rsidRPr="00011389">
        <w:rPr>
          <w:rFonts w:ascii="Times New Roman" w:hAnsi="Times New Roman"/>
          <w:spacing w:val="-5"/>
          <w:sz w:val="22"/>
          <w:szCs w:val="22"/>
        </w:rPr>
        <w:t xml:space="preserve">- </w:t>
      </w:r>
      <w:proofErr w:type="gramStart"/>
      <w:r w:rsidRPr="00011389">
        <w:rPr>
          <w:rFonts w:ascii="Times New Roman" w:hAnsi="Times New Roman"/>
          <w:spacing w:val="-5"/>
          <w:sz w:val="22"/>
          <w:szCs w:val="22"/>
        </w:rPr>
        <w:t>являющихся</w:t>
      </w:r>
      <w:proofErr w:type="gramEnd"/>
      <w:r w:rsidRPr="00011389">
        <w:rPr>
          <w:rFonts w:ascii="Times New Roman" w:hAnsi="Times New Roman"/>
          <w:spacing w:val="-5"/>
          <w:sz w:val="22"/>
          <w:szCs w:val="22"/>
        </w:rPr>
        <w:t xml:space="preserve"> единоличным исполнительным органом юридического лица;</w:t>
      </w:r>
    </w:p>
    <w:p w:rsidR="008D34CB" w:rsidRPr="00011389" w:rsidRDefault="008D34CB" w:rsidP="008D34CB">
      <w:pPr>
        <w:shd w:val="clear" w:color="auto" w:fill="FFFFFF"/>
        <w:snapToGrid w:val="0"/>
        <w:ind w:firstLine="709"/>
        <w:jc w:val="both"/>
        <w:rPr>
          <w:rFonts w:ascii="Times New Roman" w:hAnsi="Times New Roman"/>
          <w:spacing w:val="-5"/>
          <w:sz w:val="22"/>
          <w:szCs w:val="22"/>
        </w:rPr>
      </w:pPr>
      <w:r w:rsidRPr="00011389">
        <w:rPr>
          <w:rFonts w:ascii="Times New Roman" w:hAnsi="Times New Roman"/>
          <w:spacing w:val="-5"/>
          <w:sz w:val="22"/>
          <w:szCs w:val="22"/>
        </w:rPr>
        <w:t>- указанных в карточке с образцами подписей и оттиска печати;</w:t>
      </w:r>
    </w:p>
    <w:p w:rsidR="008D34CB" w:rsidRPr="00011389" w:rsidRDefault="008D34CB" w:rsidP="008D34CB">
      <w:pPr>
        <w:shd w:val="clear" w:color="auto" w:fill="FFFFFF"/>
        <w:snapToGrid w:val="0"/>
        <w:ind w:firstLine="709"/>
        <w:jc w:val="both"/>
        <w:rPr>
          <w:rFonts w:ascii="Times New Roman" w:hAnsi="Times New Roman"/>
          <w:spacing w:val="-5"/>
          <w:sz w:val="22"/>
          <w:szCs w:val="22"/>
        </w:rPr>
      </w:pPr>
      <w:r w:rsidRPr="00011389">
        <w:rPr>
          <w:rFonts w:ascii="Times New Roman" w:hAnsi="Times New Roman"/>
          <w:spacing w:val="-5"/>
          <w:sz w:val="22"/>
          <w:szCs w:val="22"/>
        </w:rPr>
        <w:t>- уполномоченных действовать от имени юридического лица на стадии открытия и ведения счета.</w:t>
      </w:r>
    </w:p>
    <w:p w:rsidR="008D34CB" w:rsidRPr="00011389" w:rsidRDefault="008D34CB" w:rsidP="008D34CB">
      <w:pPr>
        <w:numPr>
          <w:ilvl w:val="0"/>
          <w:numId w:val="22"/>
        </w:numPr>
        <w:shd w:val="clear" w:color="auto" w:fill="FFFFFF"/>
        <w:snapToGrid w:val="0"/>
        <w:ind w:left="0" w:firstLine="0"/>
        <w:jc w:val="both"/>
        <w:rPr>
          <w:rFonts w:ascii="Times New Roman" w:hAnsi="Times New Roman"/>
          <w:spacing w:val="-5"/>
          <w:sz w:val="22"/>
          <w:szCs w:val="22"/>
        </w:rPr>
      </w:pPr>
      <w:r w:rsidRPr="00011389">
        <w:rPr>
          <w:rFonts w:ascii="Times New Roman" w:hAnsi="Times New Roman"/>
          <w:b/>
          <w:spacing w:val="-5"/>
          <w:sz w:val="22"/>
          <w:szCs w:val="22"/>
        </w:rPr>
        <w:t xml:space="preserve"> Доверенность </w:t>
      </w:r>
      <w:r w:rsidRPr="00011389">
        <w:rPr>
          <w:rFonts w:ascii="Times New Roman" w:hAnsi="Times New Roman"/>
          <w:spacing w:val="-5"/>
          <w:sz w:val="22"/>
          <w:szCs w:val="22"/>
        </w:rPr>
        <w:t xml:space="preserve">на лицо, уполномоченное от имени юридического лица подписать </w:t>
      </w:r>
      <w:r w:rsidR="0073752A" w:rsidRPr="00011389">
        <w:rPr>
          <w:rFonts w:ascii="Times New Roman" w:hAnsi="Times New Roman"/>
          <w:spacing w:val="-5"/>
          <w:sz w:val="22"/>
          <w:szCs w:val="22"/>
        </w:rPr>
        <w:t xml:space="preserve">Договор  </w:t>
      </w:r>
      <w:r w:rsidR="00E1108D" w:rsidRPr="00011389">
        <w:rPr>
          <w:rFonts w:ascii="Times New Roman" w:hAnsi="Times New Roman"/>
          <w:spacing w:val="-5"/>
          <w:sz w:val="22"/>
          <w:szCs w:val="22"/>
        </w:rPr>
        <w:t>СДС</w:t>
      </w:r>
      <w:r w:rsidRPr="00011389">
        <w:rPr>
          <w:rFonts w:ascii="Times New Roman" w:hAnsi="Times New Roman"/>
          <w:spacing w:val="-5"/>
          <w:sz w:val="22"/>
          <w:szCs w:val="22"/>
        </w:rPr>
        <w:t>, передавать в Банк документы на открытие счета и т. п.</w:t>
      </w:r>
    </w:p>
    <w:p w:rsidR="00596BDF" w:rsidRPr="00011389" w:rsidRDefault="008D34CB" w:rsidP="00596BDF">
      <w:pPr>
        <w:numPr>
          <w:ilvl w:val="0"/>
          <w:numId w:val="22"/>
        </w:numPr>
        <w:shd w:val="clear" w:color="auto" w:fill="FFFFFF"/>
        <w:snapToGrid w:val="0"/>
        <w:ind w:left="0" w:firstLine="0"/>
        <w:jc w:val="both"/>
        <w:rPr>
          <w:rFonts w:ascii="Times New Roman" w:hAnsi="Times New Roman"/>
          <w:spacing w:val="-5"/>
          <w:sz w:val="22"/>
          <w:szCs w:val="22"/>
        </w:rPr>
      </w:pPr>
      <w:r w:rsidRPr="00011389">
        <w:rPr>
          <w:rFonts w:ascii="Times New Roman" w:hAnsi="Times New Roman"/>
          <w:b/>
          <w:spacing w:val="-5"/>
          <w:sz w:val="22"/>
          <w:szCs w:val="22"/>
        </w:rPr>
        <w:t>Лицензии</w:t>
      </w:r>
      <w:r w:rsidRPr="00011389">
        <w:rPr>
          <w:rFonts w:ascii="Times New Roman" w:hAnsi="Times New Roman"/>
          <w:spacing w:val="-5"/>
          <w:sz w:val="22"/>
          <w:szCs w:val="22"/>
        </w:rPr>
        <w:t xml:space="preserve"> (разрешения), выданные юридическому лицу в установленном законодательством Российской Федерации порядке, на право осуществления деятельности, подлежащей лицензированию, если данные лицензии (разрешения) имеют непосредственное отношение к правоспособности Клиента заключать </w:t>
      </w:r>
      <w:r w:rsidR="0073752A" w:rsidRPr="00011389">
        <w:rPr>
          <w:rFonts w:ascii="Times New Roman" w:hAnsi="Times New Roman"/>
          <w:spacing w:val="-5"/>
          <w:sz w:val="22"/>
          <w:szCs w:val="22"/>
        </w:rPr>
        <w:t xml:space="preserve">Договор  </w:t>
      </w:r>
      <w:r w:rsidR="00F962E7" w:rsidRPr="00011389">
        <w:rPr>
          <w:rFonts w:ascii="Times New Roman" w:hAnsi="Times New Roman"/>
          <w:sz w:val="22"/>
          <w:szCs w:val="22"/>
        </w:rPr>
        <w:t>специального банковского (</w:t>
      </w:r>
      <w:r w:rsidR="00E1108D" w:rsidRPr="00011389">
        <w:rPr>
          <w:rFonts w:ascii="Times New Roman" w:hAnsi="Times New Roman"/>
          <w:sz w:val="22"/>
          <w:szCs w:val="22"/>
        </w:rPr>
        <w:t>депозитарного</w:t>
      </w:r>
      <w:r w:rsidR="00F962E7" w:rsidRPr="00011389">
        <w:rPr>
          <w:rFonts w:ascii="Times New Roman" w:hAnsi="Times New Roman"/>
          <w:sz w:val="22"/>
          <w:szCs w:val="22"/>
        </w:rPr>
        <w:t>) счета</w:t>
      </w:r>
      <w:r w:rsidRPr="00011389">
        <w:rPr>
          <w:rFonts w:ascii="Times New Roman" w:hAnsi="Times New Roman"/>
          <w:spacing w:val="-5"/>
          <w:sz w:val="22"/>
          <w:szCs w:val="22"/>
        </w:rPr>
        <w:t>.</w:t>
      </w:r>
    </w:p>
    <w:p w:rsidR="00596BDF" w:rsidRPr="00011389" w:rsidRDefault="00596BDF" w:rsidP="00596BDF">
      <w:pPr>
        <w:numPr>
          <w:ilvl w:val="0"/>
          <w:numId w:val="22"/>
        </w:numPr>
        <w:shd w:val="clear" w:color="auto" w:fill="FFFFFF"/>
        <w:snapToGrid w:val="0"/>
        <w:ind w:left="0" w:firstLine="0"/>
        <w:jc w:val="both"/>
        <w:rPr>
          <w:rFonts w:ascii="Times New Roman" w:hAnsi="Times New Roman"/>
          <w:spacing w:val="-5"/>
          <w:sz w:val="22"/>
          <w:szCs w:val="22"/>
        </w:rPr>
      </w:pPr>
      <w:proofErr w:type="gramStart"/>
      <w:r w:rsidRPr="00011389">
        <w:rPr>
          <w:rFonts w:ascii="Times New Roman" w:hAnsi="Times New Roman"/>
          <w:b/>
          <w:spacing w:val="-5"/>
          <w:sz w:val="22"/>
          <w:szCs w:val="22"/>
        </w:rPr>
        <w:t>Сведения (документы) о финансовом положении (копии годовой бухгалтерской</w:t>
      </w:r>
      <w:r w:rsidRPr="00011389">
        <w:rPr>
          <w:rFonts w:ascii="Times New Roman" w:hAnsi="Times New Roman"/>
          <w:sz w:val="22"/>
          <w:szCs w:val="22"/>
        </w:rPr>
        <w:t xml:space="preserve"> отчетности (бухгалтерский баланс, отчет о финансовом результате), и (или) копии годовой (либо квартальной)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(при направлении по почте), либо копии подтверждения отправки на бумажных носителях (при передаче в</w:t>
      </w:r>
      <w:proofErr w:type="gramEnd"/>
      <w:r w:rsidRPr="00011389">
        <w:rPr>
          <w:rFonts w:ascii="Times New Roman" w:hAnsi="Times New Roman"/>
          <w:sz w:val="22"/>
          <w:szCs w:val="22"/>
        </w:rPr>
        <w:t xml:space="preserve"> электронном </w:t>
      </w:r>
      <w:proofErr w:type="gramStart"/>
      <w:r w:rsidRPr="00011389">
        <w:rPr>
          <w:rFonts w:ascii="Times New Roman" w:hAnsi="Times New Roman"/>
          <w:sz w:val="22"/>
          <w:szCs w:val="22"/>
        </w:rPr>
        <w:t>виде</w:t>
      </w:r>
      <w:proofErr w:type="gramEnd"/>
      <w:r w:rsidRPr="00011389">
        <w:rPr>
          <w:rFonts w:ascii="Times New Roman" w:hAnsi="Times New Roman"/>
          <w:sz w:val="22"/>
          <w:szCs w:val="22"/>
        </w:rPr>
        <w:t xml:space="preserve">); </w:t>
      </w:r>
      <w:proofErr w:type="gramStart"/>
      <w:r w:rsidRPr="00011389">
        <w:rPr>
          <w:rFonts w:ascii="Times New Roman" w:hAnsi="Times New Roman"/>
          <w:sz w:val="22"/>
          <w:szCs w:val="22"/>
        </w:rPr>
        <w:t>и (или) справка об исполнении налогоплательщиком (плательщиком сборов, налоговым агентом) обязанности по уплате налогов, сборов, пеней, штрафов, выданная налоговым органом, и (или) сведения об отсутствии в отношении индивидуального предпринимателя производства по делу о несостоятельности (банкротстве), вступивших в силу решений судебных органов о признании его несостоятельным (банкротом), проведения процедур ликвидации по состоянию на дату представления документов в Банк, и (или) сведения</w:t>
      </w:r>
      <w:proofErr w:type="gramEnd"/>
      <w:r w:rsidRPr="00011389">
        <w:rPr>
          <w:rFonts w:ascii="Times New Roman" w:hAnsi="Times New Roman"/>
          <w:sz w:val="22"/>
          <w:szCs w:val="22"/>
        </w:rPr>
        <w:t xml:space="preserve"> об отсутствии фактов неисполнения индивидуальным предпринимателем своих денежных обязательств по причине отсутствия денежных средств на банковских счетах.</w:t>
      </w:r>
    </w:p>
    <w:p w:rsidR="00F962E7" w:rsidRPr="00011389" w:rsidRDefault="008D34CB" w:rsidP="00F962E7">
      <w:pPr>
        <w:numPr>
          <w:ilvl w:val="0"/>
          <w:numId w:val="22"/>
        </w:numPr>
        <w:shd w:val="clear" w:color="auto" w:fill="FFFFFF"/>
        <w:snapToGrid w:val="0"/>
        <w:ind w:left="0" w:firstLine="0"/>
        <w:jc w:val="both"/>
        <w:rPr>
          <w:rFonts w:ascii="Times New Roman" w:hAnsi="Times New Roman"/>
          <w:spacing w:val="-5"/>
          <w:sz w:val="22"/>
          <w:szCs w:val="22"/>
        </w:rPr>
      </w:pPr>
      <w:r w:rsidRPr="00011389">
        <w:rPr>
          <w:rFonts w:ascii="Times New Roman" w:hAnsi="Times New Roman"/>
          <w:b/>
          <w:spacing w:val="-5"/>
          <w:sz w:val="22"/>
          <w:szCs w:val="22"/>
        </w:rPr>
        <w:t>Отзывы</w:t>
      </w:r>
      <w:r w:rsidRPr="00011389">
        <w:rPr>
          <w:rFonts w:ascii="Times New Roman" w:hAnsi="Times New Roman"/>
          <w:spacing w:val="-5"/>
          <w:sz w:val="22"/>
          <w:szCs w:val="22"/>
        </w:rPr>
        <w:t xml:space="preserve"> от других кредитных организаций, других клиентов Банка, партнеров по бизнесу, позволяющие оценить деловую репутацию юридического лица (при наличии).</w:t>
      </w:r>
    </w:p>
    <w:p w:rsidR="008D34CB" w:rsidRPr="00011389" w:rsidRDefault="0043229C" w:rsidP="00F962E7">
      <w:pPr>
        <w:numPr>
          <w:ilvl w:val="0"/>
          <w:numId w:val="22"/>
        </w:numPr>
        <w:shd w:val="clear" w:color="auto" w:fill="FFFFFF"/>
        <w:snapToGrid w:val="0"/>
        <w:ind w:left="0" w:firstLine="0"/>
        <w:jc w:val="both"/>
        <w:rPr>
          <w:rFonts w:ascii="Times New Roman" w:hAnsi="Times New Roman"/>
          <w:spacing w:val="-5"/>
          <w:sz w:val="22"/>
          <w:szCs w:val="22"/>
        </w:rPr>
      </w:pPr>
      <w:proofErr w:type="gramStart"/>
      <w:r w:rsidRPr="00011389">
        <w:rPr>
          <w:rFonts w:ascii="Times New Roman" w:hAnsi="Times New Roman"/>
          <w:b/>
          <w:bCs/>
          <w:sz w:val="22"/>
          <w:szCs w:val="22"/>
        </w:rPr>
        <w:t>Иные сведения и документы</w:t>
      </w:r>
      <w:r w:rsidRPr="00011389">
        <w:rPr>
          <w:rFonts w:ascii="Times New Roman" w:hAnsi="Times New Roman"/>
          <w:sz w:val="22"/>
          <w:szCs w:val="22"/>
        </w:rPr>
        <w:t>, необходимые для осуществления расчетно</w:t>
      </w:r>
      <w:r w:rsidR="00F962E7" w:rsidRPr="00011389">
        <w:rPr>
          <w:rFonts w:ascii="Times New Roman" w:hAnsi="Times New Roman"/>
          <w:sz w:val="22"/>
          <w:szCs w:val="22"/>
        </w:rPr>
        <w:t>го</w:t>
      </w:r>
      <w:r w:rsidRPr="00011389">
        <w:rPr>
          <w:rFonts w:ascii="Times New Roman" w:hAnsi="Times New Roman"/>
          <w:sz w:val="22"/>
          <w:szCs w:val="22"/>
        </w:rPr>
        <w:t xml:space="preserve"> обслуживания, функций агента валютного контроля, а также для выполнения Банком функций, установленных Федеральным законом № 115-ФЗ, Федеральным законом от 30.12.2006 г. № 281-ФЗ </w:t>
      </w:r>
      <w:r w:rsidR="00F962E7" w:rsidRPr="00011389">
        <w:rPr>
          <w:rFonts w:ascii="Times New Roman" w:eastAsiaTheme="minorHAnsi" w:hAnsi="Times New Roman"/>
          <w:sz w:val="22"/>
          <w:szCs w:val="22"/>
          <w:lang w:eastAsia="en-US"/>
        </w:rPr>
        <w:t xml:space="preserve">"О специальных экономических мерах и принудительных мерах" </w:t>
      </w:r>
      <w:r w:rsidR="00F962E7" w:rsidRPr="00011389">
        <w:rPr>
          <w:rFonts w:ascii="Times New Roman" w:hAnsi="Times New Roman"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 xml:space="preserve">и статьей 20.1 Налогового Кодекса, в том числе формы самосертификации для целей </w:t>
      </w:r>
      <w:r w:rsidRPr="00011389">
        <w:rPr>
          <w:rFonts w:ascii="Times New Roman" w:hAnsi="Times New Roman"/>
          <w:sz w:val="22"/>
          <w:szCs w:val="22"/>
          <w:lang w:val="en-US"/>
        </w:rPr>
        <w:t>FATCA</w:t>
      </w:r>
      <w:r w:rsidRPr="00011389">
        <w:rPr>
          <w:rFonts w:ascii="Times New Roman" w:hAnsi="Times New Roman"/>
          <w:sz w:val="22"/>
          <w:szCs w:val="22"/>
        </w:rPr>
        <w:t xml:space="preserve"> и </w:t>
      </w:r>
      <w:r w:rsidRPr="00011389">
        <w:rPr>
          <w:rFonts w:ascii="Times New Roman" w:hAnsi="Times New Roman"/>
          <w:sz w:val="22"/>
          <w:szCs w:val="22"/>
          <w:lang w:val="en-US"/>
        </w:rPr>
        <w:t>CRS</w:t>
      </w:r>
      <w:r w:rsidR="008D34CB" w:rsidRPr="00011389">
        <w:rPr>
          <w:rFonts w:ascii="Times New Roman" w:hAnsi="Times New Roman"/>
          <w:sz w:val="22"/>
          <w:szCs w:val="22"/>
        </w:rPr>
        <w:t>.</w:t>
      </w:r>
      <w:proofErr w:type="gramEnd"/>
    </w:p>
    <w:p w:rsidR="008D34CB" w:rsidRPr="00011389" w:rsidRDefault="008D34CB" w:rsidP="008D34CB">
      <w:pPr>
        <w:shd w:val="clear" w:color="auto" w:fill="FFFFFF"/>
        <w:snapToGrid w:val="0"/>
        <w:ind w:firstLine="709"/>
        <w:jc w:val="both"/>
        <w:rPr>
          <w:rFonts w:ascii="Times New Roman" w:hAnsi="Times New Roman"/>
          <w:sz w:val="22"/>
          <w:szCs w:val="22"/>
        </w:rPr>
      </w:pPr>
    </w:p>
    <w:p w:rsidR="008D34CB" w:rsidRPr="00011389" w:rsidRDefault="008D34CB" w:rsidP="008D34CB">
      <w:pPr>
        <w:shd w:val="clear" w:color="auto" w:fill="FFFFFF"/>
        <w:snapToGrid w:val="0"/>
        <w:ind w:firstLine="709"/>
        <w:jc w:val="both"/>
        <w:rPr>
          <w:rFonts w:ascii="Times New Roman" w:hAnsi="Times New Roman"/>
          <w:b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В случае </w:t>
      </w:r>
      <w:r w:rsidRPr="00011389">
        <w:rPr>
          <w:rFonts w:ascii="Times New Roman" w:hAnsi="Times New Roman"/>
          <w:b/>
          <w:sz w:val="22"/>
          <w:szCs w:val="22"/>
        </w:rPr>
        <w:t xml:space="preserve">открытия </w:t>
      </w:r>
      <w:r w:rsidR="00F962E7" w:rsidRPr="00011389">
        <w:rPr>
          <w:rFonts w:ascii="Times New Roman" w:hAnsi="Times New Roman"/>
          <w:sz w:val="22"/>
          <w:szCs w:val="22"/>
        </w:rPr>
        <w:t>специального банковского (</w:t>
      </w:r>
      <w:r w:rsidR="00E1108D" w:rsidRPr="00011389">
        <w:rPr>
          <w:rFonts w:ascii="Times New Roman" w:hAnsi="Times New Roman"/>
          <w:sz w:val="22"/>
          <w:szCs w:val="22"/>
        </w:rPr>
        <w:t>депозитарного</w:t>
      </w:r>
      <w:r w:rsidR="00F962E7" w:rsidRPr="00011389">
        <w:rPr>
          <w:rFonts w:ascii="Times New Roman" w:hAnsi="Times New Roman"/>
          <w:sz w:val="22"/>
          <w:szCs w:val="22"/>
        </w:rPr>
        <w:t xml:space="preserve">) счета </w:t>
      </w:r>
      <w:r w:rsidRPr="00011389">
        <w:rPr>
          <w:rFonts w:ascii="Times New Roman" w:hAnsi="Times New Roman"/>
          <w:b/>
          <w:sz w:val="22"/>
          <w:szCs w:val="22"/>
        </w:rPr>
        <w:t>юридическому лицу</w:t>
      </w:r>
      <w:r w:rsidRPr="00011389">
        <w:rPr>
          <w:rFonts w:ascii="Times New Roman" w:hAnsi="Times New Roman"/>
          <w:sz w:val="22"/>
          <w:szCs w:val="22"/>
        </w:rPr>
        <w:t xml:space="preserve">, созданному в соответствии с законодательством Российской Федерации, </w:t>
      </w:r>
      <w:r w:rsidRPr="00011389">
        <w:rPr>
          <w:rFonts w:ascii="Times New Roman" w:hAnsi="Times New Roman"/>
          <w:b/>
          <w:sz w:val="22"/>
          <w:szCs w:val="22"/>
        </w:rPr>
        <w:t>для совершения операций  его обособленным подразделением</w:t>
      </w:r>
      <w:r w:rsidRPr="00011389">
        <w:rPr>
          <w:rFonts w:ascii="Times New Roman" w:hAnsi="Times New Roman"/>
          <w:sz w:val="22"/>
          <w:szCs w:val="22"/>
        </w:rPr>
        <w:t xml:space="preserve"> (филиалом, представительством) в Банк </w:t>
      </w:r>
      <w:r w:rsidRPr="00011389">
        <w:rPr>
          <w:rFonts w:ascii="Times New Roman" w:hAnsi="Times New Roman"/>
          <w:b/>
          <w:sz w:val="22"/>
          <w:szCs w:val="22"/>
        </w:rPr>
        <w:t>дополнительно представляются:</w:t>
      </w:r>
    </w:p>
    <w:p w:rsidR="008D34CB" w:rsidRPr="00011389" w:rsidRDefault="008D34CB" w:rsidP="008D34CB">
      <w:pPr>
        <w:shd w:val="clear" w:color="auto" w:fill="FFFFFF"/>
        <w:snapToGrid w:val="0"/>
        <w:jc w:val="both"/>
        <w:rPr>
          <w:rFonts w:ascii="Times New Roman" w:hAnsi="Times New Roman"/>
          <w:spacing w:val="-5"/>
          <w:sz w:val="22"/>
          <w:szCs w:val="22"/>
        </w:rPr>
      </w:pPr>
      <w:r w:rsidRPr="00011389">
        <w:rPr>
          <w:rFonts w:ascii="Times New Roman" w:hAnsi="Times New Roman"/>
          <w:b/>
          <w:spacing w:val="-5"/>
          <w:sz w:val="22"/>
          <w:szCs w:val="22"/>
        </w:rPr>
        <w:t xml:space="preserve">15. Положение об обособленном подразделении </w:t>
      </w:r>
      <w:r w:rsidRPr="00011389">
        <w:rPr>
          <w:rFonts w:ascii="Times New Roman" w:hAnsi="Times New Roman"/>
          <w:spacing w:val="-5"/>
          <w:sz w:val="22"/>
          <w:szCs w:val="22"/>
        </w:rPr>
        <w:t>юридического лица.</w:t>
      </w:r>
    </w:p>
    <w:p w:rsidR="008D34CB" w:rsidRPr="00011389" w:rsidRDefault="008D34CB" w:rsidP="008D34CB">
      <w:pPr>
        <w:shd w:val="clear" w:color="auto" w:fill="FFFFFF"/>
        <w:snapToGrid w:val="0"/>
        <w:jc w:val="both"/>
        <w:rPr>
          <w:rFonts w:ascii="Times New Roman" w:hAnsi="Times New Roman"/>
          <w:b/>
          <w:spacing w:val="-5"/>
          <w:sz w:val="22"/>
          <w:szCs w:val="22"/>
        </w:rPr>
      </w:pPr>
      <w:r w:rsidRPr="00011389">
        <w:rPr>
          <w:rFonts w:ascii="Times New Roman" w:hAnsi="Times New Roman"/>
          <w:b/>
          <w:spacing w:val="-5"/>
          <w:sz w:val="22"/>
          <w:szCs w:val="22"/>
        </w:rPr>
        <w:t>16. Документы, подтверждающие полномочия руководителя обособленного подразделения юридического лица.</w:t>
      </w:r>
    </w:p>
    <w:p w:rsidR="008D34CB" w:rsidRPr="00011389" w:rsidRDefault="008D34CB" w:rsidP="00A03FA4">
      <w:pPr>
        <w:shd w:val="clear" w:color="auto" w:fill="FFFFFF"/>
        <w:snapToGrid w:val="0"/>
        <w:jc w:val="both"/>
        <w:rPr>
          <w:rFonts w:ascii="Times New Roman" w:hAnsi="Times New Roman"/>
          <w:i/>
          <w:spacing w:val="-2"/>
          <w:w w:val="101"/>
          <w:sz w:val="22"/>
          <w:szCs w:val="22"/>
        </w:rPr>
      </w:pPr>
    </w:p>
    <w:p w:rsidR="008D34CB" w:rsidRPr="00011389" w:rsidRDefault="008D34CB" w:rsidP="008D34CB">
      <w:pPr>
        <w:shd w:val="clear" w:color="auto" w:fill="FFFFFF"/>
        <w:snapToGrid w:val="0"/>
        <w:ind w:firstLine="709"/>
        <w:jc w:val="both"/>
        <w:rPr>
          <w:rFonts w:ascii="Times New Roman" w:hAnsi="Times New Roman"/>
          <w:i/>
          <w:spacing w:val="-5"/>
          <w:sz w:val="22"/>
          <w:szCs w:val="22"/>
        </w:rPr>
      </w:pPr>
      <w:proofErr w:type="gramStart"/>
      <w:r w:rsidRPr="00011389">
        <w:rPr>
          <w:rFonts w:ascii="Times New Roman" w:hAnsi="Times New Roman"/>
          <w:i/>
          <w:spacing w:val="-2"/>
          <w:w w:val="101"/>
          <w:sz w:val="22"/>
          <w:szCs w:val="22"/>
        </w:rPr>
        <w:t>Копии документов, заверенные клиентом представляются</w:t>
      </w:r>
      <w:proofErr w:type="gramEnd"/>
      <w:r w:rsidRPr="00011389">
        <w:rPr>
          <w:rFonts w:ascii="Times New Roman" w:hAnsi="Times New Roman"/>
          <w:i/>
          <w:spacing w:val="-2"/>
          <w:w w:val="101"/>
          <w:sz w:val="22"/>
          <w:szCs w:val="22"/>
        </w:rPr>
        <w:t xml:space="preserve"> в Банк вместе с оригиналами документов. </w:t>
      </w:r>
      <w:proofErr w:type="gramStart"/>
      <w:r w:rsidRPr="00011389">
        <w:rPr>
          <w:rFonts w:ascii="Times New Roman" w:hAnsi="Times New Roman"/>
          <w:i/>
          <w:spacing w:val="-2"/>
          <w:sz w:val="22"/>
          <w:szCs w:val="22"/>
        </w:rPr>
        <w:t xml:space="preserve">Копия документа, заверенная </w:t>
      </w:r>
      <w:r w:rsidRPr="00011389">
        <w:rPr>
          <w:rFonts w:ascii="Times New Roman" w:hAnsi="Times New Roman"/>
          <w:i/>
          <w:spacing w:val="-2"/>
          <w:w w:val="101"/>
          <w:sz w:val="22"/>
          <w:szCs w:val="22"/>
        </w:rPr>
        <w:t>клиентом</w:t>
      </w:r>
      <w:r w:rsidRPr="00011389">
        <w:rPr>
          <w:rFonts w:ascii="Times New Roman" w:hAnsi="Times New Roman"/>
          <w:i/>
          <w:spacing w:val="-2"/>
          <w:sz w:val="22"/>
          <w:szCs w:val="22"/>
        </w:rPr>
        <w:t xml:space="preserve">, должна быть скреплена или прошита (при наличии прошивки в оригинале), содержать надпись о количестве скрепленных (прошитых листов), </w:t>
      </w:r>
      <w:r w:rsidRPr="00011389">
        <w:rPr>
          <w:rFonts w:ascii="Times New Roman" w:hAnsi="Times New Roman"/>
          <w:i/>
          <w:spacing w:val="-2"/>
          <w:w w:val="101"/>
          <w:sz w:val="22"/>
          <w:szCs w:val="22"/>
        </w:rPr>
        <w:t>фамилию, имя, отчество (при наличии), наименование должности лица, заверившего копию документа, а также его собственноручную подпись, дату заверения и оттиск печати (при её отсутствии – штампа) клиента.</w:t>
      </w:r>
      <w:proofErr w:type="gramEnd"/>
    </w:p>
    <w:p w:rsidR="00B275CF" w:rsidRPr="00011389" w:rsidRDefault="00B275CF" w:rsidP="008D34CB">
      <w:pPr>
        <w:jc w:val="center"/>
        <w:rPr>
          <w:rFonts w:ascii="Times New Roman" w:hAnsi="Times New Roman"/>
          <w:b/>
          <w:spacing w:val="-2"/>
          <w:w w:val="101"/>
          <w:sz w:val="22"/>
          <w:szCs w:val="22"/>
        </w:rPr>
      </w:pPr>
    </w:p>
    <w:p w:rsidR="00B275CF" w:rsidRPr="00011389" w:rsidRDefault="00B275CF" w:rsidP="008D34CB">
      <w:pPr>
        <w:jc w:val="center"/>
        <w:rPr>
          <w:rFonts w:ascii="Times New Roman" w:hAnsi="Times New Roman"/>
          <w:b/>
          <w:spacing w:val="-2"/>
          <w:w w:val="101"/>
          <w:sz w:val="22"/>
          <w:szCs w:val="22"/>
        </w:rPr>
      </w:pPr>
    </w:p>
    <w:p w:rsidR="008D34CB" w:rsidRPr="00011389" w:rsidRDefault="008D34CB" w:rsidP="008D34CB">
      <w:pPr>
        <w:jc w:val="right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>Приложение №</w:t>
      </w:r>
      <w:r w:rsidR="00596BDF" w:rsidRPr="00011389">
        <w:rPr>
          <w:rFonts w:ascii="Times New Roman" w:hAnsi="Times New Roman"/>
          <w:sz w:val="22"/>
          <w:szCs w:val="22"/>
        </w:rPr>
        <w:t>1.1</w:t>
      </w:r>
      <w:r w:rsidRPr="00011389">
        <w:rPr>
          <w:rFonts w:ascii="Times New Roman" w:hAnsi="Times New Roman"/>
          <w:sz w:val="22"/>
          <w:szCs w:val="22"/>
        </w:rPr>
        <w:t xml:space="preserve"> к </w:t>
      </w:r>
      <w:r w:rsidR="0073752A" w:rsidRPr="00011389">
        <w:rPr>
          <w:rFonts w:ascii="Times New Roman" w:hAnsi="Times New Roman"/>
          <w:sz w:val="22"/>
          <w:szCs w:val="22"/>
        </w:rPr>
        <w:t>Договор</w:t>
      </w:r>
      <w:r w:rsidR="00F962E7" w:rsidRPr="00011389">
        <w:rPr>
          <w:rFonts w:ascii="Times New Roman" w:hAnsi="Times New Roman"/>
          <w:sz w:val="22"/>
          <w:szCs w:val="22"/>
        </w:rPr>
        <w:t xml:space="preserve">у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</w:p>
    <w:p w:rsidR="008D34CB" w:rsidRPr="00011389" w:rsidRDefault="008D34CB" w:rsidP="008D34CB">
      <w:pPr>
        <w:jc w:val="center"/>
        <w:rPr>
          <w:rFonts w:ascii="Times New Roman" w:hAnsi="Times New Roman"/>
          <w:b/>
          <w:spacing w:val="-2"/>
          <w:w w:val="101"/>
          <w:sz w:val="22"/>
          <w:szCs w:val="22"/>
        </w:rPr>
      </w:pPr>
    </w:p>
    <w:p w:rsidR="00F962E7" w:rsidRPr="00011389" w:rsidRDefault="008D34CB" w:rsidP="008D34CB">
      <w:pPr>
        <w:jc w:val="center"/>
        <w:rPr>
          <w:rFonts w:ascii="Times New Roman" w:hAnsi="Times New Roman"/>
          <w:b/>
          <w:sz w:val="22"/>
          <w:szCs w:val="22"/>
        </w:rPr>
      </w:pPr>
      <w:r w:rsidRPr="00011389">
        <w:rPr>
          <w:rFonts w:ascii="Times New Roman" w:hAnsi="Times New Roman"/>
          <w:b/>
          <w:spacing w:val="-2"/>
          <w:w w:val="101"/>
          <w:sz w:val="22"/>
          <w:szCs w:val="22"/>
        </w:rPr>
        <w:t xml:space="preserve">Перечень документов для открытия </w:t>
      </w:r>
      <w:r w:rsidR="00F962E7" w:rsidRPr="00011389">
        <w:rPr>
          <w:rFonts w:ascii="Times New Roman" w:hAnsi="Times New Roman"/>
          <w:sz w:val="22"/>
          <w:szCs w:val="22"/>
        </w:rPr>
        <w:t>специального банковского (</w:t>
      </w:r>
      <w:r w:rsidR="00E1108D" w:rsidRPr="00011389">
        <w:rPr>
          <w:rFonts w:ascii="Times New Roman" w:hAnsi="Times New Roman"/>
          <w:sz w:val="22"/>
          <w:szCs w:val="22"/>
        </w:rPr>
        <w:t>депозитарного</w:t>
      </w:r>
      <w:r w:rsidR="00F962E7" w:rsidRPr="00011389">
        <w:rPr>
          <w:rFonts w:ascii="Times New Roman" w:hAnsi="Times New Roman"/>
          <w:sz w:val="22"/>
          <w:szCs w:val="22"/>
        </w:rPr>
        <w:t xml:space="preserve">) счета </w:t>
      </w:r>
      <w:r w:rsidRPr="00011389">
        <w:rPr>
          <w:rFonts w:ascii="Times New Roman" w:hAnsi="Times New Roman"/>
          <w:b/>
          <w:spacing w:val="-2"/>
          <w:w w:val="101"/>
          <w:sz w:val="22"/>
          <w:szCs w:val="22"/>
        </w:rPr>
        <w:t>юридическому лицу,</w:t>
      </w:r>
      <w:r w:rsidR="00F962E7" w:rsidRPr="00011389">
        <w:rPr>
          <w:rFonts w:ascii="Times New Roman" w:hAnsi="Times New Roman"/>
          <w:b/>
          <w:spacing w:val="-2"/>
          <w:w w:val="101"/>
          <w:sz w:val="22"/>
          <w:szCs w:val="22"/>
        </w:rPr>
        <w:t xml:space="preserve"> </w:t>
      </w:r>
      <w:r w:rsidRPr="00011389">
        <w:rPr>
          <w:rFonts w:ascii="Times New Roman" w:hAnsi="Times New Roman"/>
          <w:b/>
          <w:sz w:val="22"/>
          <w:szCs w:val="22"/>
        </w:rPr>
        <w:t xml:space="preserve">созданному в соответствии с законодательством </w:t>
      </w:r>
    </w:p>
    <w:p w:rsidR="00784767" w:rsidRPr="00011389" w:rsidRDefault="008D34CB" w:rsidP="008D34CB">
      <w:pPr>
        <w:jc w:val="center"/>
        <w:rPr>
          <w:rFonts w:ascii="Times New Roman" w:hAnsi="Times New Roman"/>
          <w:b/>
          <w:sz w:val="22"/>
          <w:szCs w:val="22"/>
        </w:rPr>
      </w:pPr>
      <w:r w:rsidRPr="00011389">
        <w:rPr>
          <w:rFonts w:ascii="Times New Roman" w:hAnsi="Times New Roman"/>
          <w:b/>
          <w:sz w:val="22"/>
          <w:szCs w:val="22"/>
        </w:rPr>
        <w:lastRenderedPageBreak/>
        <w:t>иностранного государства и</w:t>
      </w:r>
      <w:r w:rsidR="00F962E7" w:rsidRPr="00011389">
        <w:rPr>
          <w:rFonts w:ascii="Times New Roman" w:hAnsi="Times New Roman"/>
          <w:b/>
          <w:sz w:val="22"/>
          <w:szCs w:val="22"/>
        </w:rPr>
        <w:t xml:space="preserve"> </w:t>
      </w:r>
      <w:proofErr w:type="gramStart"/>
      <w:r w:rsidRPr="00011389">
        <w:rPr>
          <w:rFonts w:ascii="Times New Roman" w:hAnsi="Times New Roman"/>
          <w:b/>
          <w:sz w:val="22"/>
          <w:szCs w:val="22"/>
        </w:rPr>
        <w:t>имеющему</w:t>
      </w:r>
      <w:proofErr w:type="gramEnd"/>
      <w:r w:rsidRPr="00011389">
        <w:rPr>
          <w:rFonts w:ascii="Times New Roman" w:hAnsi="Times New Roman"/>
          <w:b/>
          <w:sz w:val="22"/>
          <w:szCs w:val="22"/>
        </w:rPr>
        <w:t xml:space="preserve"> местонахождение </w:t>
      </w:r>
    </w:p>
    <w:p w:rsidR="008D34CB" w:rsidRPr="00011389" w:rsidRDefault="008D34CB" w:rsidP="008D34CB">
      <w:pPr>
        <w:jc w:val="center"/>
        <w:rPr>
          <w:rFonts w:ascii="Times New Roman" w:hAnsi="Times New Roman"/>
          <w:b/>
          <w:sz w:val="22"/>
          <w:szCs w:val="22"/>
        </w:rPr>
      </w:pPr>
      <w:r w:rsidRPr="00011389">
        <w:rPr>
          <w:rFonts w:ascii="Times New Roman" w:hAnsi="Times New Roman"/>
          <w:b/>
          <w:sz w:val="22"/>
          <w:szCs w:val="22"/>
        </w:rPr>
        <w:t>за пределами территории Российской Федерации</w:t>
      </w:r>
    </w:p>
    <w:p w:rsidR="008D34CB" w:rsidRPr="00011389" w:rsidRDefault="008D34CB" w:rsidP="008D34CB">
      <w:pPr>
        <w:jc w:val="center"/>
        <w:rPr>
          <w:rFonts w:ascii="Times New Roman" w:hAnsi="Times New Roman"/>
          <w:b/>
          <w:sz w:val="22"/>
          <w:szCs w:val="22"/>
        </w:rPr>
      </w:pPr>
    </w:p>
    <w:p w:rsidR="008D34CB" w:rsidRPr="00011389" w:rsidRDefault="008D34CB" w:rsidP="00784767">
      <w:pPr>
        <w:pStyle w:val="a3"/>
        <w:numPr>
          <w:ilvl w:val="3"/>
          <w:numId w:val="22"/>
        </w:numPr>
        <w:shd w:val="clear" w:color="auto" w:fill="FFFFFF"/>
        <w:tabs>
          <w:tab w:val="clear" w:pos="2629"/>
          <w:tab w:val="num" w:pos="426"/>
          <w:tab w:val="num" w:pos="2977"/>
        </w:tabs>
        <w:snapToGrid w:val="0"/>
        <w:ind w:left="426" w:hanging="314"/>
        <w:contextualSpacing w:val="0"/>
        <w:rPr>
          <w:rFonts w:ascii="Times New Roman" w:hAnsi="Times New Roman"/>
          <w:spacing w:val="-5"/>
          <w:sz w:val="22"/>
          <w:szCs w:val="22"/>
        </w:rPr>
      </w:pPr>
      <w:r w:rsidRPr="00011389">
        <w:rPr>
          <w:rFonts w:ascii="Times New Roman" w:hAnsi="Times New Roman"/>
          <w:b/>
          <w:spacing w:val="-5"/>
          <w:sz w:val="22"/>
          <w:szCs w:val="22"/>
        </w:rPr>
        <w:t xml:space="preserve">Заявление на открытие </w:t>
      </w:r>
      <w:r w:rsidR="00784767" w:rsidRPr="00011389">
        <w:rPr>
          <w:rFonts w:ascii="Times New Roman" w:hAnsi="Times New Roman"/>
          <w:sz w:val="22"/>
          <w:szCs w:val="22"/>
        </w:rPr>
        <w:t>специального банковского (</w:t>
      </w:r>
      <w:r w:rsidR="00E1108D" w:rsidRPr="00011389">
        <w:rPr>
          <w:rFonts w:ascii="Times New Roman" w:hAnsi="Times New Roman"/>
          <w:sz w:val="22"/>
          <w:szCs w:val="22"/>
        </w:rPr>
        <w:t>депозитарного</w:t>
      </w:r>
      <w:r w:rsidR="00784767" w:rsidRPr="00011389">
        <w:rPr>
          <w:rFonts w:ascii="Times New Roman" w:hAnsi="Times New Roman"/>
          <w:sz w:val="22"/>
          <w:szCs w:val="22"/>
        </w:rPr>
        <w:t xml:space="preserve">) счета установленного </w:t>
      </w:r>
      <w:r w:rsidRPr="00011389">
        <w:rPr>
          <w:rFonts w:ascii="Times New Roman" w:hAnsi="Times New Roman"/>
          <w:sz w:val="22"/>
          <w:szCs w:val="22"/>
        </w:rPr>
        <w:t xml:space="preserve">образца </w:t>
      </w:r>
      <w:r w:rsidRPr="00011389">
        <w:rPr>
          <w:rFonts w:ascii="Times New Roman" w:hAnsi="Times New Roman"/>
          <w:spacing w:val="-5"/>
          <w:sz w:val="22"/>
          <w:szCs w:val="22"/>
        </w:rPr>
        <w:t>(на каждый счет отдельно).</w:t>
      </w:r>
    </w:p>
    <w:p w:rsidR="008D34CB" w:rsidRPr="00011389" w:rsidRDefault="008D34CB" w:rsidP="008D34CB">
      <w:pPr>
        <w:pStyle w:val="a3"/>
        <w:widowControl w:val="0"/>
        <w:numPr>
          <w:ilvl w:val="3"/>
          <w:numId w:val="22"/>
        </w:numPr>
        <w:tabs>
          <w:tab w:val="num" w:pos="426"/>
        </w:tabs>
        <w:ind w:hanging="251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b/>
          <w:sz w:val="22"/>
          <w:szCs w:val="22"/>
        </w:rPr>
        <w:t xml:space="preserve">Заявление о присоединении </w:t>
      </w:r>
      <w:r w:rsidRPr="00011389">
        <w:rPr>
          <w:rFonts w:ascii="Times New Roman" w:hAnsi="Times New Roman"/>
          <w:sz w:val="22"/>
          <w:szCs w:val="22"/>
        </w:rPr>
        <w:t xml:space="preserve">к </w:t>
      </w:r>
      <w:r w:rsidR="0073752A" w:rsidRPr="00011389">
        <w:rPr>
          <w:rFonts w:ascii="Times New Roman" w:hAnsi="Times New Roman"/>
          <w:sz w:val="22"/>
          <w:szCs w:val="22"/>
        </w:rPr>
        <w:t>Договор</w:t>
      </w:r>
      <w:r w:rsidR="00784767" w:rsidRPr="00011389">
        <w:rPr>
          <w:rFonts w:ascii="Times New Roman" w:hAnsi="Times New Roman"/>
          <w:sz w:val="22"/>
          <w:szCs w:val="22"/>
        </w:rPr>
        <w:t xml:space="preserve">у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Pr="00011389">
        <w:rPr>
          <w:rFonts w:ascii="Times New Roman" w:hAnsi="Times New Roman"/>
          <w:sz w:val="22"/>
          <w:szCs w:val="22"/>
        </w:rPr>
        <w:t xml:space="preserve"> </w:t>
      </w:r>
      <w:r w:rsidRPr="00011389">
        <w:rPr>
          <w:rFonts w:ascii="Times New Roman" w:hAnsi="Times New Roman"/>
          <w:spacing w:val="-5"/>
          <w:sz w:val="22"/>
          <w:szCs w:val="22"/>
        </w:rPr>
        <w:t>(на каждый счет отдельно)</w:t>
      </w:r>
      <w:r w:rsidRPr="00011389">
        <w:rPr>
          <w:rFonts w:ascii="Times New Roman" w:hAnsi="Times New Roman"/>
          <w:sz w:val="22"/>
          <w:szCs w:val="22"/>
        </w:rPr>
        <w:t>.</w:t>
      </w:r>
    </w:p>
    <w:p w:rsidR="008D34CB" w:rsidRPr="00011389" w:rsidRDefault="008D34CB" w:rsidP="008D34CB">
      <w:pPr>
        <w:pStyle w:val="a3"/>
        <w:numPr>
          <w:ilvl w:val="3"/>
          <w:numId w:val="22"/>
        </w:numPr>
        <w:shd w:val="clear" w:color="auto" w:fill="FFFFFF"/>
        <w:tabs>
          <w:tab w:val="num" w:pos="426"/>
        </w:tabs>
        <w:snapToGrid w:val="0"/>
        <w:ind w:hanging="2517"/>
        <w:contextualSpacing w:val="0"/>
        <w:jc w:val="both"/>
        <w:rPr>
          <w:rFonts w:ascii="Times New Roman" w:hAnsi="Times New Roman"/>
          <w:spacing w:val="-5"/>
          <w:sz w:val="22"/>
          <w:szCs w:val="22"/>
        </w:rPr>
      </w:pPr>
      <w:r w:rsidRPr="00011389">
        <w:rPr>
          <w:rFonts w:ascii="Times New Roman" w:hAnsi="Times New Roman"/>
          <w:b/>
          <w:spacing w:val="-5"/>
          <w:sz w:val="22"/>
          <w:szCs w:val="22"/>
        </w:rPr>
        <w:t xml:space="preserve">Опросный лист  </w:t>
      </w:r>
      <w:r w:rsidRPr="00011389">
        <w:rPr>
          <w:rFonts w:ascii="Times New Roman" w:hAnsi="Times New Roman"/>
          <w:spacing w:val="-5"/>
          <w:sz w:val="22"/>
          <w:szCs w:val="22"/>
        </w:rPr>
        <w:t>по установленной Банком форме.</w:t>
      </w:r>
    </w:p>
    <w:p w:rsidR="008D34CB" w:rsidRPr="00011389" w:rsidRDefault="008D34CB" w:rsidP="008D34CB">
      <w:pPr>
        <w:pStyle w:val="a3"/>
        <w:numPr>
          <w:ilvl w:val="3"/>
          <w:numId w:val="22"/>
        </w:numPr>
        <w:shd w:val="clear" w:color="auto" w:fill="FFFFFF"/>
        <w:tabs>
          <w:tab w:val="num" w:pos="426"/>
        </w:tabs>
        <w:snapToGrid w:val="0"/>
        <w:ind w:hanging="2517"/>
        <w:contextualSpacing w:val="0"/>
        <w:jc w:val="both"/>
        <w:rPr>
          <w:rFonts w:ascii="Times New Roman" w:hAnsi="Times New Roman"/>
          <w:spacing w:val="-5"/>
          <w:sz w:val="22"/>
          <w:szCs w:val="22"/>
        </w:rPr>
      </w:pPr>
      <w:r w:rsidRPr="00011389">
        <w:rPr>
          <w:rFonts w:ascii="Times New Roman" w:hAnsi="Times New Roman"/>
          <w:b/>
          <w:spacing w:val="-5"/>
          <w:sz w:val="22"/>
          <w:szCs w:val="22"/>
        </w:rPr>
        <w:t>Учредительные документы</w:t>
      </w:r>
      <w:r w:rsidRPr="00011389">
        <w:rPr>
          <w:rFonts w:ascii="Times New Roman" w:hAnsi="Times New Roman"/>
          <w:spacing w:val="-5"/>
          <w:sz w:val="22"/>
          <w:szCs w:val="22"/>
        </w:rPr>
        <w:t xml:space="preserve"> юридического лица:</w:t>
      </w:r>
    </w:p>
    <w:p w:rsidR="008D34CB" w:rsidRPr="00011389" w:rsidRDefault="008D34CB" w:rsidP="008D34CB">
      <w:pPr>
        <w:shd w:val="clear" w:color="auto" w:fill="FFFFFF"/>
        <w:snapToGrid w:val="0"/>
        <w:ind w:firstLine="709"/>
        <w:jc w:val="both"/>
        <w:rPr>
          <w:rFonts w:ascii="Times New Roman" w:hAnsi="Times New Roman"/>
          <w:spacing w:val="-5"/>
          <w:sz w:val="22"/>
          <w:szCs w:val="22"/>
        </w:rPr>
      </w:pPr>
      <w:r w:rsidRPr="00011389">
        <w:rPr>
          <w:rFonts w:ascii="Times New Roman" w:hAnsi="Times New Roman"/>
          <w:spacing w:val="-5"/>
          <w:sz w:val="22"/>
          <w:szCs w:val="22"/>
        </w:rPr>
        <w:t>- устав, положение (в редакции последних изменений и дополнений),</w:t>
      </w:r>
    </w:p>
    <w:p w:rsidR="008D34CB" w:rsidRPr="00011389" w:rsidRDefault="008D34CB" w:rsidP="008D34CB">
      <w:pPr>
        <w:shd w:val="clear" w:color="auto" w:fill="FFFFFF"/>
        <w:snapToGrid w:val="0"/>
        <w:ind w:firstLine="709"/>
        <w:jc w:val="both"/>
        <w:rPr>
          <w:rFonts w:ascii="Times New Roman" w:hAnsi="Times New Roman"/>
          <w:spacing w:val="-5"/>
          <w:sz w:val="22"/>
          <w:szCs w:val="22"/>
        </w:rPr>
      </w:pPr>
      <w:r w:rsidRPr="00011389">
        <w:rPr>
          <w:rFonts w:ascii="Times New Roman" w:hAnsi="Times New Roman"/>
          <w:spacing w:val="-5"/>
          <w:sz w:val="22"/>
          <w:szCs w:val="22"/>
        </w:rPr>
        <w:t xml:space="preserve">- учредительный </w:t>
      </w:r>
      <w:r w:rsidR="00784767" w:rsidRPr="00011389">
        <w:rPr>
          <w:rFonts w:ascii="Times New Roman" w:hAnsi="Times New Roman"/>
          <w:spacing w:val="-5"/>
          <w:sz w:val="22"/>
          <w:szCs w:val="22"/>
        </w:rPr>
        <w:t>д</w:t>
      </w:r>
      <w:r w:rsidR="0073752A" w:rsidRPr="00011389">
        <w:rPr>
          <w:rFonts w:ascii="Times New Roman" w:hAnsi="Times New Roman"/>
          <w:spacing w:val="-5"/>
          <w:sz w:val="22"/>
          <w:szCs w:val="22"/>
        </w:rPr>
        <w:t xml:space="preserve">оговор  </w:t>
      </w:r>
      <w:r w:rsidRPr="00011389">
        <w:rPr>
          <w:rFonts w:ascii="Times New Roman" w:hAnsi="Times New Roman"/>
          <w:spacing w:val="-5"/>
          <w:sz w:val="22"/>
          <w:szCs w:val="22"/>
        </w:rPr>
        <w:t>(в редакции последних изменений и дополнений) - при наличии,</w:t>
      </w:r>
    </w:p>
    <w:p w:rsidR="008D34CB" w:rsidRPr="00011389" w:rsidRDefault="008D34CB" w:rsidP="008D34CB">
      <w:pPr>
        <w:shd w:val="clear" w:color="auto" w:fill="FFFFFF"/>
        <w:snapToGrid w:val="0"/>
        <w:ind w:firstLine="709"/>
        <w:jc w:val="both"/>
        <w:rPr>
          <w:rFonts w:ascii="Times New Roman" w:hAnsi="Times New Roman"/>
          <w:spacing w:val="-5"/>
          <w:sz w:val="22"/>
          <w:szCs w:val="22"/>
        </w:rPr>
      </w:pPr>
      <w:r w:rsidRPr="00011389">
        <w:rPr>
          <w:rFonts w:ascii="Times New Roman" w:hAnsi="Times New Roman"/>
          <w:spacing w:val="-5"/>
          <w:sz w:val="22"/>
          <w:szCs w:val="22"/>
        </w:rPr>
        <w:t xml:space="preserve"> - или иные документы, предусмотренные законодательством страны регистрации юридического лица.</w:t>
      </w:r>
    </w:p>
    <w:p w:rsidR="008D34CB" w:rsidRPr="00011389" w:rsidRDefault="008D34CB" w:rsidP="008D34CB">
      <w:pPr>
        <w:pStyle w:val="a3"/>
        <w:numPr>
          <w:ilvl w:val="3"/>
          <w:numId w:val="22"/>
        </w:numPr>
        <w:shd w:val="clear" w:color="auto" w:fill="FFFFFF"/>
        <w:tabs>
          <w:tab w:val="clear" w:pos="2629"/>
          <w:tab w:val="left" w:pos="142"/>
        </w:tabs>
        <w:snapToGrid w:val="0"/>
        <w:ind w:left="426" w:hanging="284"/>
        <w:contextualSpacing w:val="0"/>
        <w:jc w:val="both"/>
        <w:rPr>
          <w:rFonts w:ascii="Times New Roman" w:hAnsi="Times New Roman"/>
          <w:spacing w:val="-5"/>
          <w:sz w:val="22"/>
          <w:szCs w:val="22"/>
        </w:rPr>
      </w:pPr>
      <w:r w:rsidRPr="00011389">
        <w:rPr>
          <w:rFonts w:ascii="Times New Roman" w:hAnsi="Times New Roman"/>
          <w:b/>
          <w:spacing w:val="-5"/>
          <w:sz w:val="22"/>
          <w:szCs w:val="22"/>
        </w:rPr>
        <w:t>Документы, подтверждающие полномочия единоличного исполнительного органа юридического лица</w:t>
      </w:r>
      <w:r w:rsidRPr="0001138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011389">
        <w:rPr>
          <w:rFonts w:ascii="Times New Roman" w:hAnsi="Times New Roman"/>
          <w:b/>
          <w:bCs/>
          <w:sz w:val="22"/>
          <w:szCs w:val="22"/>
        </w:rPr>
        <w:t>(</w:t>
      </w:r>
      <w:r w:rsidRPr="00011389">
        <w:rPr>
          <w:rFonts w:ascii="Times New Roman" w:hAnsi="Times New Roman"/>
          <w:sz w:val="22"/>
          <w:szCs w:val="22"/>
        </w:rPr>
        <w:t>протокол (выписка из протокола) общего собрания участников (акционеров), решение (выписка из решения) участников (акционеров), подтверждающие избрание, назначение на должность и полномочия единоличного исполнительного органа юридического лица)</w:t>
      </w:r>
      <w:r w:rsidRPr="00011389">
        <w:rPr>
          <w:rFonts w:ascii="Times New Roman" w:hAnsi="Times New Roman"/>
          <w:i/>
          <w:iCs/>
          <w:sz w:val="22"/>
          <w:szCs w:val="22"/>
        </w:rPr>
        <w:t>.</w:t>
      </w:r>
      <w:r w:rsidRPr="00011389">
        <w:rPr>
          <w:rFonts w:ascii="Times New Roman" w:hAnsi="Times New Roman"/>
          <w:spacing w:val="-5"/>
          <w:sz w:val="22"/>
          <w:szCs w:val="22"/>
        </w:rPr>
        <w:t xml:space="preserve"> </w:t>
      </w:r>
    </w:p>
    <w:p w:rsidR="008D34CB" w:rsidRPr="00011389" w:rsidRDefault="008D34CB" w:rsidP="008D34CB">
      <w:pPr>
        <w:pStyle w:val="a3"/>
        <w:numPr>
          <w:ilvl w:val="3"/>
          <w:numId w:val="22"/>
        </w:numPr>
        <w:shd w:val="clear" w:color="auto" w:fill="FFFFFF"/>
        <w:tabs>
          <w:tab w:val="clear" w:pos="2629"/>
          <w:tab w:val="left" w:pos="142"/>
        </w:tabs>
        <w:snapToGrid w:val="0"/>
        <w:ind w:left="426" w:hanging="284"/>
        <w:contextualSpacing w:val="0"/>
        <w:jc w:val="both"/>
        <w:rPr>
          <w:rFonts w:ascii="Times New Roman" w:hAnsi="Times New Roman"/>
          <w:spacing w:val="-5"/>
          <w:sz w:val="22"/>
          <w:szCs w:val="22"/>
        </w:rPr>
      </w:pPr>
      <w:r w:rsidRPr="00011389">
        <w:rPr>
          <w:rFonts w:ascii="Times New Roman" w:hAnsi="Times New Roman"/>
          <w:b/>
          <w:spacing w:val="-5"/>
          <w:sz w:val="22"/>
          <w:szCs w:val="22"/>
        </w:rPr>
        <w:t>Свидетельство о постановке на учет в налоговом органе/уведомление о постановке на учет (выданное в налоговом органе  на территории РФ)</w:t>
      </w:r>
    </w:p>
    <w:p w:rsidR="008D34CB" w:rsidRPr="00011389" w:rsidRDefault="008D34CB" w:rsidP="00E03131">
      <w:pPr>
        <w:pStyle w:val="a3"/>
        <w:numPr>
          <w:ilvl w:val="3"/>
          <w:numId w:val="22"/>
        </w:numPr>
        <w:shd w:val="clear" w:color="auto" w:fill="FFFFFF"/>
        <w:tabs>
          <w:tab w:val="clear" w:pos="2629"/>
          <w:tab w:val="left" w:pos="142"/>
        </w:tabs>
        <w:snapToGrid w:val="0"/>
        <w:ind w:left="0" w:firstLine="142"/>
        <w:contextualSpacing w:val="0"/>
        <w:jc w:val="both"/>
        <w:rPr>
          <w:rFonts w:ascii="Times New Roman" w:hAnsi="Times New Roman"/>
          <w:spacing w:val="-5"/>
          <w:sz w:val="22"/>
          <w:szCs w:val="22"/>
        </w:rPr>
      </w:pPr>
      <w:r w:rsidRPr="00011389">
        <w:rPr>
          <w:rFonts w:ascii="Times New Roman" w:hAnsi="Times New Roman"/>
          <w:b/>
          <w:spacing w:val="-5"/>
          <w:sz w:val="22"/>
          <w:szCs w:val="22"/>
        </w:rPr>
        <w:t>Карточка  с образцами подписей и оттиска печати юридического лица</w:t>
      </w:r>
      <w:r w:rsidRPr="00011389">
        <w:rPr>
          <w:rFonts w:ascii="Times New Roman" w:hAnsi="Times New Roman"/>
          <w:spacing w:val="-5"/>
          <w:sz w:val="22"/>
          <w:szCs w:val="22"/>
        </w:rPr>
        <w:t xml:space="preserve"> и Соглашение о сочетании собственноручных подписей, наделенных правом подписи (по форме банка)</w:t>
      </w:r>
      <w:r w:rsidR="00E03131" w:rsidRPr="00011389">
        <w:rPr>
          <w:rFonts w:ascii="Times New Roman" w:hAnsi="Times New Roman"/>
          <w:spacing w:val="-5"/>
          <w:sz w:val="22"/>
          <w:szCs w:val="22"/>
        </w:rPr>
        <w:t>.</w:t>
      </w:r>
      <w:r w:rsidRPr="00011389">
        <w:rPr>
          <w:rFonts w:ascii="Times New Roman" w:hAnsi="Times New Roman"/>
          <w:i/>
          <w:spacing w:val="-5"/>
          <w:sz w:val="22"/>
          <w:szCs w:val="22"/>
        </w:rPr>
        <w:t xml:space="preserve"> </w:t>
      </w:r>
      <w:r w:rsidRPr="00011389">
        <w:rPr>
          <w:rFonts w:ascii="Times New Roman" w:hAnsi="Times New Roman"/>
          <w:i/>
          <w:sz w:val="22"/>
          <w:szCs w:val="22"/>
        </w:rPr>
        <w:t xml:space="preserve"> </w:t>
      </w:r>
    </w:p>
    <w:p w:rsidR="008D34CB" w:rsidRPr="00011389" w:rsidRDefault="008D34CB" w:rsidP="008D34CB">
      <w:pPr>
        <w:shd w:val="clear" w:color="auto" w:fill="FFFFFF"/>
        <w:snapToGrid w:val="0"/>
        <w:ind w:firstLine="709"/>
        <w:jc w:val="both"/>
        <w:rPr>
          <w:rFonts w:ascii="Times New Roman" w:hAnsi="Times New Roman"/>
          <w:sz w:val="22"/>
          <w:szCs w:val="22"/>
        </w:rPr>
      </w:pPr>
      <w:proofErr w:type="gramStart"/>
      <w:r w:rsidRPr="00011389">
        <w:rPr>
          <w:rFonts w:ascii="Times New Roman" w:hAnsi="Times New Roman"/>
          <w:sz w:val="22"/>
          <w:szCs w:val="22"/>
        </w:rPr>
        <w:t>Оригинал карточки с образцами подписей лиц, уполномоченных распоряжаться денежными средствами, находящимися на счете клиента, и оттиска печати, удостоверенная нотариально (российским нотариусом), либо консульским должностным лицом консульского учреждения РФ, либо уполномоченным сотрудником Банка в присутствии всех лиц, имеющих право распоряжаться денежными средствами на счете клиента.</w:t>
      </w:r>
      <w:proofErr w:type="gramEnd"/>
    </w:p>
    <w:p w:rsidR="008D34CB" w:rsidRPr="00011389" w:rsidRDefault="008D34CB" w:rsidP="00E03131">
      <w:pPr>
        <w:pStyle w:val="a3"/>
        <w:numPr>
          <w:ilvl w:val="3"/>
          <w:numId w:val="22"/>
        </w:numPr>
        <w:shd w:val="clear" w:color="auto" w:fill="FFFFFF"/>
        <w:tabs>
          <w:tab w:val="clear" w:pos="2629"/>
        </w:tabs>
        <w:snapToGrid w:val="0"/>
        <w:ind w:left="0" w:firstLine="142"/>
        <w:contextualSpacing w:val="0"/>
        <w:jc w:val="both"/>
        <w:rPr>
          <w:rFonts w:ascii="Times New Roman" w:hAnsi="Times New Roman"/>
          <w:spacing w:val="-5"/>
          <w:sz w:val="22"/>
          <w:szCs w:val="22"/>
        </w:rPr>
      </w:pPr>
      <w:proofErr w:type="gramStart"/>
      <w:r w:rsidRPr="00011389">
        <w:rPr>
          <w:rFonts w:ascii="Times New Roman" w:hAnsi="Times New Roman"/>
          <w:b/>
          <w:spacing w:val="-5"/>
          <w:sz w:val="22"/>
          <w:szCs w:val="22"/>
        </w:rPr>
        <w:t>Документы, подтверждающие полномочия лиц, указанных в карточке, на распоряжение денежными средствами,</w:t>
      </w:r>
      <w:r w:rsidRPr="00011389">
        <w:rPr>
          <w:rFonts w:ascii="Times New Roman" w:hAnsi="Times New Roman"/>
          <w:spacing w:val="-5"/>
          <w:sz w:val="22"/>
          <w:szCs w:val="22"/>
        </w:rPr>
        <w:t xml:space="preserve"> находящимися на банковском счете (</w:t>
      </w:r>
      <w:r w:rsidRPr="00011389">
        <w:rPr>
          <w:rFonts w:ascii="Times New Roman" w:hAnsi="Times New Roman"/>
          <w:sz w:val="22"/>
          <w:szCs w:val="22"/>
        </w:rPr>
        <w:t>протокол (выписка из протокола) общего собрания участников (акционеров), решение (выписка из решения) участников (акционеров), приказы (распоряжения), выписки из приказов (распоряжений), доверенности)</w:t>
      </w:r>
      <w:r w:rsidRPr="00011389">
        <w:rPr>
          <w:rFonts w:ascii="Times New Roman" w:hAnsi="Times New Roman"/>
          <w:i/>
          <w:iCs/>
          <w:sz w:val="22"/>
          <w:szCs w:val="22"/>
        </w:rPr>
        <w:t>. </w:t>
      </w:r>
      <w:proofErr w:type="gramEnd"/>
    </w:p>
    <w:p w:rsidR="008D34CB" w:rsidRPr="00011389" w:rsidRDefault="008D34CB" w:rsidP="008D34CB">
      <w:pPr>
        <w:shd w:val="clear" w:color="auto" w:fill="FFFFFF"/>
        <w:snapToGrid w:val="0"/>
        <w:ind w:firstLine="709"/>
        <w:jc w:val="both"/>
        <w:rPr>
          <w:rFonts w:ascii="Times New Roman" w:hAnsi="Times New Roman"/>
          <w:spacing w:val="-5"/>
          <w:sz w:val="22"/>
          <w:szCs w:val="22"/>
        </w:rPr>
      </w:pPr>
      <w:r w:rsidRPr="00011389">
        <w:rPr>
          <w:rFonts w:ascii="Times New Roman" w:hAnsi="Times New Roman"/>
          <w:spacing w:val="-5"/>
          <w:sz w:val="22"/>
          <w:szCs w:val="22"/>
        </w:rPr>
        <w:t xml:space="preserve">В случае, когда </w:t>
      </w:r>
      <w:r w:rsidR="0073752A" w:rsidRPr="00011389">
        <w:rPr>
          <w:rFonts w:ascii="Times New Roman" w:hAnsi="Times New Roman"/>
          <w:spacing w:val="-5"/>
          <w:sz w:val="22"/>
          <w:szCs w:val="22"/>
        </w:rPr>
        <w:t>Договор</w:t>
      </w:r>
      <w:r w:rsidR="00784767" w:rsidRPr="00011389">
        <w:rPr>
          <w:rFonts w:ascii="Times New Roman" w:hAnsi="Times New Roman"/>
          <w:spacing w:val="-5"/>
          <w:sz w:val="22"/>
          <w:szCs w:val="22"/>
        </w:rPr>
        <w:t xml:space="preserve">ом </w:t>
      </w:r>
      <w:r w:rsidR="00E1108D" w:rsidRPr="00011389">
        <w:rPr>
          <w:rFonts w:ascii="Times New Roman" w:hAnsi="Times New Roman"/>
          <w:spacing w:val="-5"/>
          <w:sz w:val="22"/>
          <w:szCs w:val="22"/>
        </w:rPr>
        <w:t>СДС</w:t>
      </w:r>
      <w:r w:rsidRPr="00011389">
        <w:rPr>
          <w:rFonts w:ascii="Times New Roman" w:hAnsi="Times New Roman"/>
          <w:spacing w:val="-5"/>
          <w:sz w:val="22"/>
          <w:szCs w:val="22"/>
        </w:rPr>
        <w:t xml:space="preserve"> предусмотрено удостоверение прав распоряжения денежными средствами, находящимися на счете, с использованием аналога собственноручной подписи, документы, подтверждающие полномочия лиц, наделенных правом использовать аналог собственноручной подписи.</w:t>
      </w:r>
    </w:p>
    <w:p w:rsidR="008D34CB" w:rsidRPr="00011389" w:rsidRDefault="008D34CB" w:rsidP="008D34CB">
      <w:pPr>
        <w:pStyle w:val="a3"/>
        <w:numPr>
          <w:ilvl w:val="3"/>
          <w:numId w:val="22"/>
        </w:numPr>
        <w:shd w:val="clear" w:color="auto" w:fill="FFFFFF"/>
        <w:tabs>
          <w:tab w:val="clear" w:pos="2629"/>
        </w:tabs>
        <w:snapToGrid w:val="0"/>
        <w:ind w:left="426" w:hanging="284"/>
        <w:contextualSpacing w:val="0"/>
        <w:jc w:val="both"/>
        <w:rPr>
          <w:rFonts w:ascii="Times New Roman" w:hAnsi="Times New Roman"/>
          <w:spacing w:val="-5"/>
          <w:sz w:val="22"/>
          <w:szCs w:val="22"/>
        </w:rPr>
      </w:pPr>
      <w:r w:rsidRPr="00011389">
        <w:rPr>
          <w:rFonts w:ascii="Times New Roman" w:hAnsi="Times New Roman"/>
          <w:b/>
          <w:bCs/>
          <w:sz w:val="22"/>
          <w:szCs w:val="22"/>
        </w:rPr>
        <w:t xml:space="preserve">Документ, удостоверяющий личность </w:t>
      </w:r>
      <w:r w:rsidRPr="00011389">
        <w:rPr>
          <w:rFonts w:ascii="Times New Roman" w:hAnsi="Times New Roman"/>
          <w:bCs/>
          <w:sz w:val="22"/>
          <w:szCs w:val="22"/>
        </w:rPr>
        <w:t>на лиц</w:t>
      </w:r>
      <w:r w:rsidRPr="00011389">
        <w:rPr>
          <w:rFonts w:ascii="Times New Roman" w:hAnsi="Times New Roman"/>
          <w:spacing w:val="-5"/>
          <w:sz w:val="22"/>
          <w:szCs w:val="22"/>
        </w:rPr>
        <w:t>:</w:t>
      </w:r>
    </w:p>
    <w:p w:rsidR="008D34CB" w:rsidRPr="00011389" w:rsidRDefault="008D34CB" w:rsidP="008D34CB">
      <w:pPr>
        <w:shd w:val="clear" w:color="auto" w:fill="FFFFFF"/>
        <w:snapToGrid w:val="0"/>
        <w:ind w:firstLine="709"/>
        <w:jc w:val="both"/>
        <w:rPr>
          <w:rFonts w:ascii="Times New Roman" w:hAnsi="Times New Roman"/>
          <w:spacing w:val="-5"/>
          <w:sz w:val="22"/>
          <w:szCs w:val="22"/>
        </w:rPr>
      </w:pPr>
      <w:r w:rsidRPr="00011389">
        <w:rPr>
          <w:rFonts w:ascii="Times New Roman" w:hAnsi="Times New Roman"/>
          <w:spacing w:val="-5"/>
          <w:sz w:val="22"/>
          <w:szCs w:val="22"/>
        </w:rPr>
        <w:t xml:space="preserve">- </w:t>
      </w:r>
      <w:proofErr w:type="gramStart"/>
      <w:r w:rsidRPr="00011389">
        <w:rPr>
          <w:rFonts w:ascii="Times New Roman" w:hAnsi="Times New Roman"/>
          <w:spacing w:val="-5"/>
          <w:sz w:val="22"/>
          <w:szCs w:val="22"/>
        </w:rPr>
        <w:t>являющихся</w:t>
      </w:r>
      <w:proofErr w:type="gramEnd"/>
      <w:r w:rsidRPr="00011389">
        <w:rPr>
          <w:rFonts w:ascii="Times New Roman" w:hAnsi="Times New Roman"/>
          <w:spacing w:val="-5"/>
          <w:sz w:val="22"/>
          <w:szCs w:val="22"/>
        </w:rPr>
        <w:t xml:space="preserve"> бенефициарными владельцами;</w:t>
      </w:r>
    </w:p>
    <w:p w:rsidR="008D34CB" w:rsidRPr="00011389" w:rsidRDefault="008D34CB" w:rsidP="008D34CB">
      <w:pPr>
        <w:shd w:val="clear" w:color="auto" w:fill="FFFFFF"/>
        <w:snapToGrid w:val="0"/>
        <w:ind w:firstLine="709"/>
        <w:jc w:val="both"/>
        <w:rPr>
          <w:rFonts w:ascii="Times New Roman" w:hAnsi="Times New Roman"/>
          <w:spacing w:val="-5"/>
          <w:sz w:val="22"/>
          <w:szCs w:val="22"/>
        </w:rPr>
      </w:pPr>
      <w:r w:rsidRPr="00011389">
        <w:rPr>
          <w:rFonts w:ascii="Times New Roman" w:hAnsi="Times New Roman"/>
          <w:spacing w:val="-5"/>
          <w:sz w:val="22"/>
          <w:szCs w:val="22"/>
        </w:rPr>
        <w:t xml:space="preserve">- </w:t>
      </w:r>
      <w:proofErr w:type="gramStart"/>
      <w:r w:rsidRPr="00011389">
        <w:rPr>
          <w:rFonts w:ascii="Times New Roman" w:hAnsi="Times New Roman"/>
          <w:spacing w:val="-5"/>
          <w:sz w:val="22"/>
          <w:szCs w:val="22"/>
        </w:rPr>
        <w:t>являющихся</w:t>
      </w:r>
      <w:proofErr w:type="gramEnd"/>
      <w:r w:rsidRPr="00011389">
        <w:rPr>
          <w:rFonts w:ascii="Times New Roman" w:hAnsi="Times New Roman"/>
          <w:spacing w:val="-5"/>
          <w:sz w:val="22"/>
          <w:szCs w:val="22"/>
        </w:rPr>
        <w:t xml:space="preserve"> единоличным исполнительным органом юридического лица;</w:t>
      </w:r>
    </w:p>
    <w:p w:rsidR="008D34CB" w:rsidRPr="00011389" w:rsidRDefault="008D34CB" w:rsidP="008D34CB">
      <w:pPr>
        <w:shd w:val="clear" w:color="auto" w:fill="FFFFFF"/>
        <w:snapToGrid w:val="0"/>
        <w:ind w:firstLine="709"/>
        <w:jc w:val="both"/>
        <w:rPr>
          <w:rFonts w:ascii="Times New Roman" w:hAnsi="Times New Roman"/>
          <w:spacing w:val="-5"/>
          <w:sz w:val="22"/>
          <w:szCs w:val="22"/>
        </w:rPr>
      </w:pPr>
      <w:r w:rsidRPr="00011389">
        <w:rPr>
          <w:rFonts w:ascii="Times New Roman" w:hAnsi="Times New Roman"/>
          <w:spacing w:val="-5"/>
          <w:sz w:val="22"/>
          <w:szCs w:val="22"/>
        </w:rPr>
        <w:t>- указанных лиц в карточке с образцами подписей и оттиска печати;</w:t>
      </w:r>
    </w:p>
    <w:p w:rsidR="008D34CB" w:rsidRPr="00011389" w:rsidRDefault="008D34CB" w:rsidP="008D34CB">
      <w:pPr>
        <w:shd w:val="clear" w:color="auto" w:fill="FFFFFF"/>
        <w:snapToGrid w:val="0"/>
        <w:ind w:firstLine="709"/>
        <w:jc w:val="both"/>
        <w:rPr>
          <w:rFonts w:ascii="Times New Roman" w:hAnsi="Times New Roman"/>
          <w:spacing w:val="-5"/>
          <w:sz w:val="22"/>
          <w:szCs w:val="22"/>
        </w:rPr>
      </w:pPr>
      <w:r w:rsidRPr="00011389">
        <w:rPr>
          <w:rFonts w:ascii="Times New Roman" w:hAnsi="Times New Roman"/>
          <w:spacing w:val="-5"/>
          <w:sz w:val="22"/>
          <w:szCs w:val="22"/>
        </w:rPr>
        <w:t>- уполномоченных действовать от имени юридического лица на стадии открытия и ведения счета.</w:t>
      </w:r>
    </w:p>
    <w:p w:rsidR="008D34CB" w:rsidRPr="00011389" w:rsidRDefault="008D34CB" w:rsidP="008D34CB">
      <w:pPr>
        <w:pStyle w:val="a3"/>
        <w:numPr>
          <w:ilvl w:val="3"/>
          <w:numId w:val="22"/>
        </w:numPr>
        <w:shd w:val="clear" w:color="auto" w:fill="FFFFFF"/>
        <w:tabs>
          <w:tab w:val="clear" w:pos="2629"/>
          <w:tab w:val="num" w:pos="567"/>
        </w:tabs>
        <w:snapToGrid w:val="0"/>
        <w:ind w:left="567" w:hanging="425"/>
        <w:contextualSpacing w:val="0"/>
        <w:jc w:val="both"/>
        <w:rPr>
          <w:rFonts w:ascii="Times New Roman" w:hAnsi="Times New Roman"/>
          <w:spacing w:val="-5"/>
          <w:sz w:val="22"/>
          <w:szCs w:val="22"/>
        </w:rPr>
      </w:pPr>
      <w:r w:rsidRPr="00011389">
        <w:rPr>
          <w:rFonts w:ascii="Times New Roman" w:hAnsi="Times New Roman"/>
          <w:b/>
          <w:spacing w:val="-5"/>
          <w:sz w:val="22"/>
          <w:szCs w:val="22"/>
        </w:rPr>
        <w:t xml:space="preserve"> Доверенность </w:t>
      </w:r>
      <w:r w:rsidRPr="00011389">
        <w:rPr>
          <w:rFonts w:ascii="Times New Roman" w:hAnsi="Times New Roman"/>
          <w:spacing w:val="-5"/>
          <w:sz w:val="22"/>
          <w:szCs w:val="22"/>
        </w:rPr>
        <w:t xml:space="preserve">на лицо, уполномоченное от имени юридического лица подписать </w:t>
      </w:r>
      <w:r w:rsidR="0073752A" w:rsidRPr="00011389">
        <w:rPr>
          <w:rFonts w:ascii="Times New Roman" w:hAnsi="Times New Roman"/>
          <w:spacing w:val="-5"/>
          <w:sz w:val="22"/>
          <w:szCs w:val="22"/>
        </w:rPr>
        <w:t xml:space="preserve">Договор  </w:t>
      </w:r>
      <w:r w:rsidR="00E1108D" w:rsidRPr="00011389">
        <w:rPr>
          <w:rFonts w:ascii="Times New Roman" w:hAnsi="Times New Roman"/>
          <w:spacing w:val="-5"/>
          <w:sz w:val="22"/>
          <w:szCs w:val="22"/>
        </w:rPr>
        <w:t>СДС</w:t>
      </w:r>
      <w:r w:rsidRPr="00011389">
        <w:rPr>
          <w:rFonts w:ascii="Times New Roman" w:hAnsi="Times New Roman"/>
          <w:spacing w:val="-5"/>
          <w:sz w:val="22"/>
          <w:szCs w:val="22"/>
        </w:rPr>
        <w:t>, передавать в Банк документы на открытие счета и т. п.</w:t>
      </w:r>
    </w:p>
    <w:p w:rsidR="008D34CB" w:rsidRPr="00011389" w:rsidRDefault="008D34CB" w:rsidP="008D34CB">
      <w:pPr>
        <w:pStyle w:val="a3"/>
        <w:numPr>
          <w:ilvl w:val="3"/>
          <w:numId w:val="22"/>
        </w:numPr>
        <w:shd w:val="clear" w:color="auto" w:fill="FFFFFF"/>
        <w:tabs>
          <w:tab w:val="clear" w:pos="2629"/>
          <w:tab w:val="num" w:pos="709"/>
        </w:tabs>
        <w:snapToGrid w:val="0"/>
        <w:ind w:hanging="2487"/>
        <w:contextualSpacing w:val="0"/>
        <w:jc w:val="both"/>
        <w:rPr>
          <w:rFonts w:ascii="Times New Roman" w:hAnsi="Times New Roman"/>
          <w:spacing w:val="-5"/>
          <w:sz w:val="22"/>
          <w:szCs w:val="22"/>
        </w:rPr>
      </w:pPr>
      <w:r w:rsidRPr="00011389">
        <w:rPr>
          <w:rFonts w:ascii="Times New Roman" w:hAnsi="Times New Roman"/>
          <w:b/>
          <w:spacing w:val="-5"/>
          <w:sz w:val="22"/>
          <w:szCs w:val="22"/>
        </w:rPr>
        <w:t xml:space="preserve">Документ, подтверждающий государственную регистрацию: </w:t>
      </w:r>
    </w:p>
    <w:p w:rsidR="008D34CB" w:rsidRPr="00011389" w:rsidRDefault="008D34CB" w:rsidP="008D34CB">
      <w:pPr>
        <w:shd w:val="clear" w:color="auto" w:fill="FFFFFF"/>
        <w:snapToGrid w:val="0"/>
        <w:jc w:val="both"/>
        <w:rPr>
          <w:rFonts w:ascii="Times New Roman" w:hAnsi="Times New Roman"/>
          <w:spacing w:val="-5"/>
          <w:sz w:val="22"/>
          <w:szCs w:val="22"/>
        </w:rPr>
      </w:pPr>
      <w:r w:rsidRPr="00011389">
        <w:rPr>
          <w:rFonts w:ascii="Times New Roman" w:hAnsi="Times New Roman"/>
          <w:spacing w:val="-5"/>
          <w:sz w:val="22"/>
          <w:szCs w:val="22"/>
        </w:rPr>
        <w:t>- заверенное свидетельство о регистрации или выписка из торгового реестра или реестра компаний страны регистрации юридического лица,</w:t>
      </w:r>
    </w:p>
    <w:p w:rsidR="00596BDF" w:rsidRPr="00011389" w:rsidRDefault="008D34CB" w:rsidP="00596BDF">
      <w:pPr>
        <w:shd w:val="clear" w:color="auto" w:fill="FFFFFF"/>
        <w:snapToGrid w:val="0"/>
        <w:jc w:val="both"/>
        <w:rPr>
          <w:rFonts w:ascii="Times New Roman" w:hAnsi="Times New Roman"/>
          <w:spacing w:val="-5"/>
          <w:sz w:val="22"/>
          <w:szCs w:val="22"/>
        </w:rPr>
      </w:pPr>
      <w:r w:rsidRPr="00011389">
        <w:rPr>
          <w:rFonts w:ascii="Times New Roman" w:hAnsi="Times New Roman"/>
          <w:spacing w:val="-5"/>
          <w:sz w:val="22"/>
          <w:szCs w:val="22"/>
        </w:rPr>
        <w:t>- Любой иной документ, подтверждающий правовой статус юридического лица по законодательству страны, где создано это юридическое лицо</w:t>
      </w:r>
    </w:p>
    <w:p w:rsidR="00784767" w:rsidRPr="00011389" w:rsidRDefault="00784767" w:rsidP="00596BDF">
      <w:pPr>
        <w:pStyle w:val="a3"/>
        <w:numPr>
          <w:ilvl w:val="3"/>
          <w:numId w:val="22"/>
        </w:numPr>
        <w:shd w:val="clear" w:color="auto" w:fill="FFFFFF"/>
        <w:tabs>
          <w:tab w:val="clear" w:pos="2629"/>
          <w:tab w:val="num" w:pos="426"/>
        </w:tabs>
        <w:snapToGrid w:val="0"/>
        <w:ind w:left="0" w:firstLine="142"/>
        <w:jc w:val="both"/>
        <w:rPr>
          <w:rFonts w:ascii="Times New Roman" w:hAnsi="Times New Roman"/>
          <w:spacing w:val="-5"/>
          <w:sz w:val="22"/>
          <w:szCs w:val="22"/>
        </w:rPr>
      </w:pPr>
      <w:proofErr w:type="gramStart"/>
      <w:r w:rsidRPr="00011389">
        <w:rPr>
          <w:rFonts w:ascii="Times New Roman" w:hAnsi="Times New Roman"/>
          <w:b/>
          <w:spacing w:val="-5"/>
          <w:sz w:val="22"/>
          <w:szCs w:val="22"/>
        </w:rPr>
        <w:t>Сведения (документы) о финансовом положении (копии годовой бухгалтерской</w:t>
      </w:r>
      <w:r w:rsidRPr="00011389">
        <w:rPr>
          <w:rFonts w:ascii="Times New Roman" w:hAnsi="Times New Roman"/>
          <w:sz w:val="22"/>
          <w:szCs w:val="22"/>
        </w:rPr>
        <w:t xml:space="preserve"> отчетности (бухгалтерский баланс, отчет о финансовом результате), и (или) копии годовой (либо квартальной)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(при направлении по почте), либо копии подтверждения отправки на бумажных носителях (при передаче в</w:t>
      </w:r>
      <w:proofErr w:type="gramEnd"/>
      <w:r w:rsidRPr="00011389">
        <w:rPr>
          <w:rFonts w:ascii="Times New Roman" w:hAnsi="Times New Roman"/>
          <w:sz w:val="22"/>
          <w:szCs w:val="22"/>
        </w:rPr>
        <w:t xml:space="preserve"> электронном </w:t>
      </w:r>
      <w:proofErr w:type="gramStart"/>
      <w:r w:rsidRPr="00011389">
        <w:rPr>
          <w:rFonts w:ascii="Times New Roman" w:hAnsi="Times New Roman"/>
          <w:sz w:val="22"/>
          <w:szCs w:val="22"/>
        </w:rPr>
        <w:t>виде</w:t>
      </w:r>
      <w:proofErr w:type="gramEnd"/>
      <w:r w:rsidRPr="00011389">
        <w:rPr>
          <w:rFonts w:ascii="Times New Roman" w:hAnsi="Times New Roman"/>
          <w:sz w:val="22"/>
          <w:szCs w:val="22"/>
        </w:rPr>
        <w:t xml:space="preserve">); </w:t>
      </w:r>
      <w:proofErr w:type="gramStart"/>
      <w:r w:rsidRPr="00011389">
        <w:rPr>
          <w:rFonts w:ascii="Times New Roman" w:hAnsi="Times New Roman"/>
          <w:sz w:val="22"/>
          <w:szCs w:val="22"/>
        </w:rPr>
        <w:t>и (или) справка об исполнении налогоплательщиком (плательщиком сборов, налоговым агентом) обязанности по уплате налогов, сборов, пеней, штрафов, выданная налоговым органом, и (или) сведения об отсутствии в отношении индивидуального предпринимателя производства по делу о несостоятельности (банкротстве), вступивших в силу решений судебных органов о признании его несостоятельным (банкротом), проведения процедур ликвидации по состоянию на дату представления документов в Банк, и (или) сведения</w:t>
      </w:r>
      <w:proofErr w:type="gramEnd"/>
      <w:r w:rsidRPr="00011389">
        <w:rPr>
          <w:rFonts w:ascii="Times New Roman" w:hAnsi="Times New Roman"/>
          <w:sz w:val="22"/>
          <w:szCs w:val="22"/>
        </w:rPr>
        <w:t xml:space="preserve"> об отсутствии фактов неисполнения индивидуальным предпринимателем своих денежных обязательств по причине отсутствия денежных средств на банковских счетах.</w:t>
      </w:r>
    </w:p>
    <w:p w:rsidR="00596BDF" w:rsidRPr="00011389" w:rsidRDefault="00596BDF" w:rsidP="00596BDF">
      <w:pPr>
        <w:pStyle w:val="a3"/>
        <w:numPr>
          <w:ilvl w:val="3"/>
          <w:numId w:val="22"/>
        </w:numPr>
        <w:shd w:val="clear" w:color="auto" w:fill="FFFFFF"/>
        <w:tabs>
          <w:tab w:val="clear" w:pos="2629"/>
          <w:tab w:val="num" w:pos="709"/>
        </w:tabs>
        <w:snapToGrid w:val="0"/>
        <w:ind w:left="0" w:firstLine="142"/>
        <w:jc w:val="both"/>
        <w:rPr>
          <w:rFonts w:ascii="Times New Roman" w:hAnsi="Times New Roman"/>
          <w:spacing w:val="-5"/>
          <w:sz w:val="22"/>
          <w:szCs w:val="22"/>
        </w:rPr>
      </w:pPr>
      <w:r w:rsidRPr="00011389">
        <w:rPr>
          <w:rFonts w:ascii="Times New Roman" w:hAnsi="Times New Roman"/>
          <w:b/>
          <w:spacing w:val="-5"/>
          <w:sz w:val="22"/>
          <w:szCs w:val="22"/>
        </w:rPr>
        <w:t>Отзывы</w:t>
      </w:r>
      <w:r w:rsidRPr="00011389">
        <w:rPr>
          <w:rFonts w:ascii="Times New Roman" w:hAnsi="Times New Roman"/>
          <w:spacing w:val="-5"/>
          <w:sz w:val="22"/>
          <w:szCs w:val="22"/>
        </w:rPr>
        <w:t xml:space="preserve"> от других кредитных организаций, других клиентов Банка, партнеров по бизнесу, позволяющие оценить деловую репутацию юридического лица (при наличии).</w:t>
      </w:r>
    </w:p>
    <w:p w:rsidR="008D34CB" w:rsidRPr="00011389" w:rsidRDefault="0043229C" w:rsidP="00E03131">
      <w:pPr>
        <w:pStyle w:val="a3"/>
        <w:numPr>
          <w:ilvl w:val="3"/>
          <w:numId w:val="22"/>
        </w:numPr>
        <w:shd w:val="clear" w:color="auto" w:fill="FFFFFF"/>
        <w:tabs>
          <w:tab w:val="clear" w:pos="2629"/>
        </w:tabs>
        <w:snapToGrid w:val="0"/>
        <w:ind w:left="0" w:firstLine="142"/>
        <w:contextualSpacing w:val="0"/>
        <w:jc w:val="both"/>
        <w:rPr>
          <w:rFonts w:ascii="Times New Roman" w:hAnsi="Times New Roman"/>
          <w:sz w:val="22"/>
          <w:szCs w:val="22"/>
        </w:rPr>
      </w:pPr>
      <w:proofErr w:type="gramStart"/>
      <w:r w:rsidRPr="00011389">
        <w:rPr>
          <w:rFonts w:ascii="Times New Roman" w:hAnsi="Times New Roman"/>
          <w:b/>
          <w:bCs/>
          <w:sz w:val="22"/>
          <w:szCs w:val="22"/>
        </w:rPr>
        <w:lastRenderedPageBreak/>
        <w:t>Иные сведения и документы</w:t>
      </w:r>
      <w:r w:rsidRPr="00011389">
        <w:rPr>
          <w:rFonts w:ascii="Times New Roman" w:hAnsi="Times New Roman"/>
          <w:sz w:val="22"/>
          <w:szCs w:val="22"/>
        </w:rPr>
        <w:t xml:space="preserve">, необходимые для осуществления расчетно-кассового обслуживания, функций агента валютного контроля, а также для выполнения Банком функций, установленных Федеральным законом от 07.08.2001 г. № 115-ФЗ, Федеральным законом от 30.12.2006 г. № 281-ФЗ </w:t>
      </w:r>
      <w:r w:rsidR="00784767" w:rsidRPr="00011389">
        <w:rPr>
          <w:rFonts w:ascii="Times New Roman" w:eastAsiaTheme="minorHAnsi" w:hAnsi="Times New Roman"/>
          <w:sz w:val="22"/>
          <w:szCs w:val="22"/>
          <w:lang w:eastAsia="en-US"/>
        </w:rPr>
        <w:t xml:space="preserve">"О специальных экономических мерах и принудительных мерах" </w:t>
      </w:r>
      <w:r w:rsidR="00784767" w:rsidRPr="00011389">
        <w:rPr>
          <w:rFonts w:ascii="Times New Roman" w:hAnsi="Times New Roman"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 xml:space="preserve">и статьей 20.1 Налогового Кодекса, в том числе формы самосертификации для целей </w:t>
      </w:r>
      <w:r w:rsidRPr="00011389">
        <w:rPr>
          <w:rFonts w:ascii="Times New Roman" w:hAnsi="Times New Roman"/>
          <w:sz w:val="22"/>
          <w:szCs w:val="22"/>
          <w:lang w:val="en-US"/>
        </w:rPr>
        <w:t>FATCA</w:t>
      </w:r>
      <w:r w:rsidRPr="00011389">
        <w:rPr>
          <w:rFonts w:ascii="Times New Roman" w:hAnsi="Times New Roman"/>
          <w:sz w:val="22"/>
          <w:szCs w:val="22"/>
        </w:rPr>
        <w:t xml:space="preserve"> и </w:t>
      </w:r>
      <w:r w:rsidRPr="00011389">
        <w:rPr>
          <w:rFonts w:ascii="Times New Roman" w:hAnsi="Times New Roman"/>
          <w:sz w:val="22"/>
          <w:szCs w:val="22"/>
          <w:lang w:val="en-US"/>
        </w:rPr>
        <w:t>CRS</w:t>
      </w:r>
      <w:r w:rsidR="008D34CB" w:rsidRPr="00011389">
        <w:rPr>
          <w:rFonts w:ascii="Times New Roman" w:hAnsi="Times New Roman"/>
          <w:sz w:val="22"/>
          <w:szCs w:val="22"/>
        </w:rPr>
        <w:t>.</w:t>
      </w:r>
      <w:proofErr w:type="gramEnd"/>
    </w:p>
    <w:p w:rsidR="008D34CB" w:rsidRPr="00011389" w:rsidRDefault="008D34CB" w:rsidP="008D34CB">
      <w:pPr>
        <w:tabs>
          <w:tab w:val="left" w:pos="-3402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pacing w:val="-5"/>
          <w:sz w:val="22"/>
          <w:szCs w:val="22"/>
        </w:rPr>
        <w:t xml:space="preserve">       </w:t>
      </w:r>
      <w:r w:rsidRPr="00011389">
        <w:rPr>
          <w:rFonts w:ascii="Times New Roman" w:hAnsi="Times New Roman"/>
          <w:spacing w:val="-5"/>
          <w:sz w:val="22"/>
          <w:szCs w:val="22"/>
        </w:rPr>
        <w:tab/>
      </w:r>
      <w:r w:rsidRPr="00011389">
        <w:rPr>
          <w:rFonts w:ascii="Times New Roman" w:hAnsi="Times New Roman"/>
          <w:sz w:val="22"/>
          <w:szCs w:val="22"/>
        </w:rPr>
        <w:t xml:space="preserve">В случае открытия </w:t>
      </w:r>
      <w:r w:rsidR="00784767" w:rsidRPr="00011389">
        <w:rPr>
          <w:rFonts w:ascii="Times New Roman" w:hAnsi="Times New Roman"/>
          <w:sz w:val="22"/>
          <w:szCs w:val="22"/>
        </w:rPr>
        <w:t>специального банковского (</w:t>
      </w:r>
      <w:r w:rsidR="00E1108D" w:rsidRPr="00011389">
        <w:rPr>
          <w:rFonts w:ascii="Times New Roman" w:hAnsi="Times New Roman"/>
          <w:sz w:val="22"/>
          <w:szCs w:val="22"/>
        </w:rPr>
        <w:t>депозитарного</w:t>
      </w:r>
      <w:r w:rsidR="00784767" w:rsidRPr="00011389">
        <w:rPr>
          <w:rFonts w:ascii="Times New Roman" w:hAnsi="Times New Roman"/>
          <w:sz w:val="22"/>
          <w:szCs w:val="22"/>
        </w:rPr>
        <w:t xml:space="preserve">) счета </w:t>
      </w:r>
      <w:r w:rsidRPr="00011389">
        <w:rPr>
          <w:rFonts w:ascii="Times New Roman" w:hAnsi="Times New Roman"/>
          <w:sz w:val="22"/>
          <w:szCs w:val="22"/>
        </w:rPr>
        <w:t xml:space="preserve">юридическому лицу,  созданному в соответствии с законодательством иностранного государства и имеющему местонахождение за пределами территории Российской Федерации, для совершения операций его </w:t>
      </w:r>
      <w:r w:rsidRPr="00011389">
        <w:rPr>
          <w:rFonts w:ascii="Times New Roman" w:hAnsi="Times New Roman"/>
          <w:b/>
          <w:sz w:val="22"/>
          <w:szCs w:val="22"/>
        </w:rPr>
        <w:t>обособленным подразделением (филиалом, представительством)</w:t>
      </w:r>
      <w:r w:rsidRPr="00011389">
        <w:rPr>
          <w:rFonts w:ascii="Times New Roman" w:hAnsi="Times New Roman"/>
          <w:sz w:val="22"/>
          <w:szCs w:val="22"/>
        </w:rPr>
        <w:t xml:space="preserve"> предоставляются дополнительные сведения:</w:t>
      </w:r>
    </w:p>
    <w:p w:rsidR="008D34CB" w:rsidRPr="00011389" w:rsidRDefault="008D34CB" w:rsidP="00E03131">
      <w:pPr>
        <w:tabs>
          <w:tab w:val="left" w:pos="-3402"/>
        </w:tabs>
        <w:ind w:firstLine="426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11389">
        <w:rPr>
          <w:rFonts w:ascii="Times New Roman" w:hAnsi="Times New Roman"/>
          <w:bCs/>
          <w:sz w:val="22"/>
          <w:szCs w:val="22"/>
        </w:rPr>
        <w:t>1.</w:t>
      </w:r>
      <w:r w:rsidRPr="00011389">
        <w:rPr>
          <w:rFonts w:ascii="Times New Roman" w:hAnsi="Times New Roman"/>
          <w:bCs/>
          <w:sz w:val="22"/>
          <w:szCs w:val="22"/>
        </w:rPr>
        <w:tab/>
        <w:t>Разрешение на открытие представительства нерезидента.</w:t>
      </w:r>
    </w:p>
    <w:p w:rsidR="008D34CB" w:rsidRPr="00011389" w:rsidRDefault="008D34CB" w:rsidP="00E03131">
      <w:pPr>
        <w:tabs>
          <w:tab w:val="left" w:pos="-3402"/>
        </w:tabs>
        <w:ind w:firstLine="426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11389">
        <w:rPr>
          <w:rFonts w:ascii="Times New Roman" w:hAnsi="Times New Roman"/>
          <w:bCs/>
          <w:sz w:val="22"/>
          <w:szCs w:val="22"/>
        </w:rPr>
        <w:t>2.</w:t>
      </w:r>
      <w:r w:rsidRPr="00011389">
        <w:rPr>
          <w:rFonts w:ascii="Times New Roman" w:hAnsi="Times New Roman"/>
          <w:bCs/>
          <w:sz w:val="22"/>
          <w:szCs w:val="22"/>
        </w:rPr>
        <w:tab/>
        <w:t>Свидетельство о регистрации филиала и внесении его в государственный реестр/свидетельство о внесении представительства в реестр.</w:t>
      </w:r>
    </w:p>
    <w:p w:rsidR="008D34CB" w:rsidRPr="00011389" w:rsidRDefault="008D34CB" w:rsidP="00E03131">
      <w:pPr>
        <w:tabs>
          <w:tab w:val="left" w:pos="-3402"/>
        </w:tabs>
        <w:ind w:firstLine="426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11389">
        <w:rPr>
          <w:rFonts w:ascii="Times New Roman" w:hAnsi="Times New Roman"/>
          <w:bCs/>
          <w:sz w:val="22"/>
          <w:szCs w:val="22"/>
        </w:rPr>
        <w:t>3.</w:t>
      </w:r>
      <w:r w:rsidRPr="00011389">
        <w:rPr>
          <w:rFonts w:ascii="Times New Roman" w:hAnsi="Times New Roman"/>
          <w:bCs/>
          <w:sz w:val="22"/>
          <w:szCs w:val="22"/>
        </w:rPr>
        <w:tab/>
        <w:t>Положение о представительстве/филиале.</w:t>
      </w:r>
    </w:p>
    <w:p w:rsidR="008D34CB" w:rsidRPr="00011389" w:rsidRDefault="008D34CB" w:rsidP="00E03131">
      <w:pPr>
        <w:tabs>
          <w:tab w:val="left" w:pos="-3402"/>
        </w:tabs>
        <w:ind w:firstLine="426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11389">
        <w:rPr>
          <w:rFonts w:ascii="Times New Roman" w:hAnsi="Times New Roman"/>
          <w:bCs/>
          <w:sz w:val="22"/>
          <w:szCs w:val="22"/>
        </w:rPr>
        <w:t>4.</w:t>
      </w:r>
      <w:r w:rsidRPr="00011389">
        <w:rPr>
          <w:rFonts w:ascii="Times New Roman" w:hAnsi="Times New Roman"/>
          <w:bCs/>
          <w:sz w:val="22"/>
          <w:szCs w:val="22"/>
        </w:rPr>
        <w:tab/>
        <w:t>Свидетельство о постановке на учет в налоговом органе по месту нахождения обособленного подразделения на территории РФ</w:t>
      </w:r>
    </w:p>
    <w:p w:rsidR="008D34CB" w:rsidRPr="00011389" w:rsidRDefault="008D34CB" w:rsidP="00E03131">
      <w:pPr>
        <w:tabs>
          <w:tab w:val="left" w:pos="-3402"/>
        </w:tabs>
        <w:ind w:firstLine="426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11389">
        <w:rPr>
          <w:rFonts w:ascii="Times New Roman" w:hAnsi="Times New Roman"/>
          <w:bCs/>
          <w:sz w:val="22"/>
          <w:szCs w:val="22"/>
        </w:rPr>
        <w:t>5.</w:t>
      </w:r>
      <w:r w:rsidRPr="00011389">
        <w:rPr>
          <w:rFonts w:ascii="Times New Roman" w:hAnsi="Times New Roman"/>
          <w:bCs/>
          <w:sz w:val="22"/>
          <w:szCs w:val="22"/>
        </w:rPr>
        <w:tab/>
      </w:r>
      <w:proofErr w:type="gramStart"/>
      <w:r w:rsidRPr="00011389">
        <w:rPr>
          <w:rFonts w:ascii="Times New Roman" w:hAnsi="Times New Roman"/>
          <w:bCs/>
          <w:sz w:val="22"/>
          <w:szCs w:val="22"/>
        </w:rPr>
        <w:t>Документы</w:t>
      </w:r>
      <w:proofErr w:type="gramEnd"/>
      <w:r w:rsidRPr="00011389">
        <w:rPr>
          <w:rFonts w:ascii="Times New Roman" w:hAnsi="Times New Roman"/>
          <w:bCs/>
          <w:sz w:val="22"/>
          <w:szCs w:val="22"/>
        </w:rPr>
        <w:t xml:space="preserve"> подтверждающие полномочия главы представительства/филиала.</w:t>
      </w:r>
    </w:p>
    <w:p w:rsidR="008D34CB" w:rsidRPr="00011389" w:rsidRDefault="008D34CB" w:rsidP="00E03131">
      <w:pPr>
        <w:tabs>
          <w:tab w:val="left" w:pos="-3402"/>
        </w:tabs>
        <w:ind w:firstLine="426"/>
        <w:contextualSpacing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bCs/>
          <w:sz w:val="22"/>
          <w:szCs w:val="22"/>
        </w:rPr>
        <w:t>6.</w:t>
      </w:r>
      <w:r w:rsidRPr="00011389">
        <w:rPr>
          <w:rFonts w:ascii="Times New Roman" w:hAnsi="Times New Roman"/>
          <w:bCs/>
          <w:sz w:val="22"/>
          <w:szCs w:val="22"/>
        </w:rPr>
        <w:tab/>
        <w:t>Документы, подтверждающие присутствие по фактическому местонахождению.</w:t>
      </w:r>
      <w:r w:rsidRPr="00011389">
        <w:rPr>
          <w:rFonts w:ascii="Times New Roman" w:hAnsi="Times New Roman"/>
          <w:sz w:val="22"/>
          <w:szCs w:val="22"/>
        </w:rPr>
        <w:tab/>
      </w:r>
    </w:p>
    <w:p w:rsidR="008D34CB" w:rsidRPr="00011389" w:rsidRDefault="008D34CB" w:rsidP="008D34CB">
      <w:pPr>
        <w:shd w:val="clear" w:color="auto" w:fill="FFFFFF"/>
        <w:snapToGrid w:val="0"/>
        <w:ind w:firstLine="709"/>
        <w:jc w:val="both"/>
        <w:rPr>
          <w:rFonts w:ascii="Times New Roman" w:hAnsi="Times New Roman"/>
          <w:i/>
          <w:spacing w:val="-2"/>
          <w:w w:val="101"/>
          <w:sz w:val="22"/>
          <w:szCs w:val="22"/>
        </w:rPr>
      </w:pPr>
    </w:p>
    <w:p w:rsidR="008D34CB" w:rsidRPr="00011389" w:rsidRDefault="008D34CB" w:rsidP="008D34CB">
      <w:pPr>
        <w:shd w:val="clear" w:color="auto" w:fill="FFFFFF"/>
        <w:snapToGri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i/>
          <w:spacing w:val="-2"/>
          <w:w w:val="101"/>
          <w:sz w:val="22"/>
          <w:szCs w:val="22"/>
        </w:rPr>
        <w:t>Копии документов, заверяются нотариально</w:t>
      </w:r>
      <w:r w:rsidRPr="00011389">
        <w:rPr>
          <w:rFonts w:ascii="Times New Roman" w:hAnsi="Times New Roman"/>
          <w:sz w:val="22"/>
          <w:szCs w:val="22"/>
        </w:rPr>
        <w:t xml:space="preserve"> </w:t>
      </w:r>
      <w:r w:rsidRPr="00011389">
        <w:rPr>
          <w:rFonts w:ascii="Times New Roman" w:hAnsi="Times New Roman"/>
          <w:i/>
          <w:spacing w:val="-2"/>
          <w:w w:val="101"/>
          <w:sz w:val="22"/>
          <w:szCs w:val="22"/>
        </w:rPr>
        <w:t xml:space="preserve">либо консульским должностным лицом консульского учреждения РФ,  или сотрудником банка (при условии предоставления в банк подлинника документа для установления соответствия копии подлиннику). </w:t>
      </w:r>
    </w:p>
    <w:p w:rsidR="008D34CB" w:rsidRPr="00011389" w:rsidRDefault="008D34CB" w:rsidP="008D34CB">
      <w:pPr>
        <w:jc w:val="center"/>
        <w:rPr>
          <w:rFonts w:ascii="Times New Roman" w:hAnsi="Times New Roman"/>
          <w:b/>
          <w:spacing w:val="-2"/>
          <w:w w:val="101"/>
          <w:sz w:val="22"/>
          <w:szCs w:val="22"/>
        </w:rPr>
      </w:pPr>
    </w:p>
    <w:p w:rsidR="008D34CB" w:rsidRPr="00011389" w:rsidRDefault="008D34CB" w:rsidP="002777C5">
      <w:pPr>
        <w:shd w:val="clear" w:color="auto" w:fill="FFFFFF"/>
        <w:snapToGrid w:val="0"/>
        <w:ind w:firstLine="709"/>
        <w:jc w:val="both"/>
        <w:rPr>
          <w:rFonts w:ascii="Times New Roman" w:hAnsi="Times New Roman"/>
          <w:sz w:val="22"/>
          <w:szCs w:val="22"/>
        </w:rPr>
      </w:pPr>
    </w:p>
    <w:p w:rsidR="002777C5" w:rsidRPr="00011389" w:rsidRDefault="002777C5" w:rsidP="002777C5">
      <w:pPr>
        <w:shd w:val="clear" w:color="auto" w:fill="FFFFFF"/>
        <w:snapToGrid w:val="0"/>
        <w:ind w:firstLine="709"/>
        <w:jc w:val="both"/>
        <w:rPr>
          <w:rFonts w:ascii="Times New Roman" w:hAnsi="Times New Roman"/>
          <w:sz w:val="22"/>
          <w:szCs w:val="22"/>
        </w:rPr>
      </w:pPr>
    </w:p>
    <w:p w:rsidR="008D34CB" w:rsidRPr="00011389" w:rsidRDefault="008D34CB" w:rsidP="008D34CB">
      <w:pPr>
        <w:jc w:val="right"/>
        <w:rPr>
          <w:rFonts w:ascii="Times New Roman" w:hAnsi="Times New Roman"/>
          <w:b/>
          <w:spacing w:val="-2"/>
          <w:w w:val="101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>Приложение №</w:t>
      </w:r>
      <w:r w:rsidR="00596BDF" w:rsidRPr="00011389">
        <w:rPr>
          <w:rFonts w:ascii="Times New Roman" w:hAnsi="Times New Roman"/>
          <w:sz w:val="22"/>
          <w:szCs w:val="22"/>
        </w:rPr>
        <w:t>1.2</w:t>
      </w:r>
      <w:r w:rsidRPr="00011389">
        <w:rPr>
          <w:rFonts w:ascii="Times New Roman" w:hAnsi="Times New Roman"/>
          <w:sz w:val="22"/>
          <w:szCs w:val="22"/>
        </w:rPr>
        <w:t xml:space="preserve"> к </w:t>
      </w:r>
      <w:r w:rsidR="0073752A" w:rsidRPr="00011389">
        <w:rPr>
          <w:rFonts w:ascii="Times New Roman" w:hAnsi="Times New Roman"/>
          <w:sz w:val="22"/>
          <w:szCs w:val="22"/>
        </w:rPr>
        <w:t>Договор</w:t>
      </w:r>
      <w:r w:rsidR="00784767" w:rsidRPr="00011389">
        <w:rPr>
          <w:rFonts w:ascii="Times New Roman" w:hAnsi="Times New Roman"/>
          <w:sz w:val="22"/>
          <w:szCs w:val="22"/>
        </w:rPr>
        <w:t>у</w:t>
      </w:r>
      <w:r w:rsidR="0073752A" w:rsidRPr="00011389">
        <w:rPr>
          <w:rFonts w:ascii="Times New Roman" w:hAnsi="Times New Roman"/>
          <w:sz w:val="22"/>
          <w:szCs w:val="22"/>
        </w:rPr>
        <w:t xml:space="preserve">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</w:p>
    <w:p w:rsidR="008D34CB" w:rsidRPr="00011389" w:rsidRDefault="008D34CB" w:rsidP="008D34CB">
      <w:pPr>
        <w:shd w:val="clear" w:color="auto" w:fill="FFFFFF"/>
        <w:snapToGrid w:val="0"/>
        <w:ind w:firstLine="709"/>
        <w:rPr>
          <w:rFonts w:ascii="Times New Roman" w:hAnsi="Times New Roman"/>
          <w:i/>
          <w:spacing w:val="-2"/>
          <w:w w:val="101"/>
          <w:sz w:val="22"/>
          <w:szCs w:val="22"/>
        </w:rPr>
      </w:pPr>
    </w:p>
    <w:p w:rsidR="008D34CB" w:rsidRPr="00011389" w:rsidRDefault="008D34CB" w:rsidP="008D34CB">
      <w:pPr>
        <w:jc w:val="center"/>
        <w:rPr>
          <w:rFonts w:ascii="Times New Roman" w:hAnsi="Times New Roman"/>
          <w:b/>
          <w:spacing w:val="-2"/>
          <w:w w:val="101"/>
          <w:sz w:val="22"/>
          <w:szCs w:val="22"/>
        </w:rPr>
      </w:pPr>
      <w:r w:rsidRPr="00011389">
        <w:rPr>
          <w:rFonts w:ascii="Times New Roman" w:hAnsi="Times New Roman"/>
          <w:b/>
          <w:spacing w:val="-2"/>
          <w:w w:val="101"/>
          <w:sz w:val="22"/>
          <w:szCs w:val="22"/>
        </w:rPr>
        <w:t xml:space="preserve">Перечень документов для открытия </w:t>
      </w:r>
      <w:r w:rsidR="00784767" w:rsidRPr="00011389">
        <w:rPr>
          <w:rFonts w:ascii="Times New Roman" w:hAnsi="Times New Roman"/>
          <w:sz w:val="22"/>
          <w:szCs w:val="22"/>
        </w:rPr>
        <w:t>специального банковского (</w:t>
      </w:r>
      <w:r w:rsidR="00E1108D" w:rsidRPr="00011389">
        <w:rPr>
          <w:rFonts w:ascii="Times New Roman" w:hAnsi="Times New Roman"/>
          <w:sz w:val="22"/>
          <w:szCs w:val="22"/>
        </w:rPr>
        <w:t>депозитарного</w:t>
      </w:r>
      <w:r w:rsidR="00784767" w:rsidRPr="00011389">
        <w:rPr>
          <w:rFonts w:ascii="Times New Roman" w:hAnsi="Times New Roman"/>
          <w:sz w:val="22"/>
          <w:szCs w:val="22"/>
        </w:rPr>
        <w:t xml:space="preserve">) счета </w:t>
      </w:r>
      <w:r w:rsidRPr="00011389">
        <w:rPr>
          <w:rFonts w:ascii="Times New Roman" w:hAnsi="Times New Roman"/>
          <w:b/>
          <w:spacing w:val="-2"/>
          <w:w w:val="101"/>
          <w:sz w:val="22"/>
          <w:szCs w:val="22"/>
        </w:rPr>
        <w:t>индивидуальному предпринимателю</w:t>
      </w:r>
    </w:p>
    <w:p w:rsidR="008D34CB" w:rsidRPr="00011389" w:rsidRDefault="008D34CB" w:rsidP="008D34CB">
      <w:pPr>
        <w:jc w:val="center"/>
        <w:rPr>
          <w:rFonts w:ascii="Times New Roman" w:hAnsi="Times New Roman"/>
          <w:b/>
          <w:spacing w:val="-2"/>
          <w:w w:val="101"/>
          <w:sz w:val="22"/>
          <w:szCs w:val="22"/>
        </w:rPr>
      </w:pPr>
    </w:p>
    <w:p w:rsidR="008D34CB" w:rsidRPr="00011389" w:rsidRDefault="008D34CB" w:rsidP="008D34CB">
      <w:pPr>
        <w:numPr>
          <w:ilvl w:val="0"/>
          <w:numId w:val="24"/>
        </w:numPr>
        <w:shd w:val="clear" w:color="auto" w:fill="FFFFFF"/>
        <w:snapToGrid w:val="0"/>
        <w:ind w:left="0" w:firstLine="0"/>
        <w:jc w:val="both"/>
        <w:rPr>
          <w:rFonts w:ascii="Times New Roman" w:hAnsi="Times New Roman"/>
          <w:spacing w:val="-5"/>
          <w:sz w:val="22"/>
          <w:szCs w:val="22"/>
        </w:rPr>
      </w:pPr>
      <w:r w:rsidRPr="00011389">
        <w:rPr>
          <w:rFonts w:ascii="Times New Roman" w:hAnsi="Times New Roman"/>
          <w:b/>
          <w:spacing w:val="-5"/>
          <w:sz w:val="22"/>
          <w:szCs w:val="22"/>
        </w:rPr>
        <w:t xml:space="preserve">Заявление на открытие </w:t>
      </w:r>
      <w:r w:rsidR="00784767" w:rsidRPr="00011389">
        <w:rPr>
          <w:rFonts w:ascii="Times New Roman" w:hAnsi="Times New Roman"/>
          <w:sz w:val="22"/>
          <w:szCs w:val="22"/>
        </w:rPr>
        <w:t>специального банковского (</w:t>
      </w:r>
      <w:r w:rsidR="00E1108D" w:rsidRPr="00011389">
        <w:rPr>
          <w:rFonts w:ascii="Times New Roman" w:hAnsi="Times New Roman"/>
          <w:sz w:val="22"/>
          <w:szCs w:val="22"/>
        </w:rPr>
        <w:t>депозитарного</w:t>
      </w:r>
      <w:r w:rsidR="00784767" w:rsidRPr="00011389">
        <w:rPr>
          <w:rFonts w:ascii="Times New Roman" w:hAnsi="Times New Roman"/>
          <w:sz w:val="22"/>
          <w:szCs w:val="22"/>
        </w:rPr>
        <w:t xml:space="preserve">) счета </w:t>
      </w:r>
      <w:r w:rsidRPr="00011389">
        <w:rPr>
          <w:rFonts w:ascii="Times New Roman" w:hAnsi="Times New Roman"/>
          <w:sz w:val="22"/>
          <w:szCs w:val="22"/>
        </w:rPr>
        <w:t xml:space="preserve">установленного образца </w:t>
      </w:r>
      <w:r w:rsidRPr="00011389">
        <w:rPr>
          <w:rFonts w:ascii="Times New Roman" w:hAnsi="Times New Roman"/>
          <w:spacing w:val="-5"/>
          <w:sz w:val="22"/>
          <w:szCs w:val="22"/>
        </w:rPr>
        <w:t>(на каждый счет отдельно)</w:t>
      </w:r>
    </w:p>
    <w:p w:rsidR="008D34CB" w:rsidRPr="00011389" w:rsidRDefault="008D34CB" w:rsidP="008D34CB">
      <w:pPr>
        <w:widowControl w:val="0"/>
        <w:numPr>
          <w:ilvl w:val="0"/>
          <w:numId w:val="24"/>
        </w:numPr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b/>
          <w:sz w:val="22"/>
          <w:szCs w:val="22"/>
        </w:rPr>
        <w:t xml:space="preserve">Заявление о присоединении </w:t>
      </w:r>
      <w:r w:rsidRPr="00011389">
        <w:rPr>
          <w:rFonts w:ascii="Times New Roman" w:hAnsi="Times New Roman"/>
          <w:sz w:val="22"/>
          <w:szCs w:val="22"/>
        </w:rPr>
        <w:t xml:space="preserve">к </w:t>
      </w:r>
      <w:r w:rsidR="0073752A" w:rsidRPr="00011389">
        <w:rPr>
          <w:rFonts w:ascii="Times New Roman" w:hAnsi="Times New Roman"/>
          <w:sz w:val="22"/>
          <w:szCs w:val="22"/>
        </w:rPr>
        <w:t>Договор</w:t>
      </w:r>
      <w:r w:rsidR="00784767" w:rsidRPr="00011389">
        <w:rPr>
          <w:rFonts w:ascii="Times New Roman" w:hAnsi="Times New Roman"/>
          <w:sz w:val="22"/>
          <w:szCs w:val="22"/>
        </w:rPr>
        <w:t xml:space="preserve">у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Pr="00011389">
        <w:rPr>
          <w:rFonts w:ascii="Times New Roman" w:hAnsi="Times New Roman"/>
          <w:sz w:val="22"/>
          <w:szCs w:val="22"/>
        </w:rPr>
        <w:t xml:space="preserve"> </w:t>
      </w:r>
      <w:r w:rsidRPr="00011389">
        <w:rPr>
          <w:rFonts w:ascii="Times New Roman" w:hAnsi="Times New Roman"/>
          <w:spacing w:val="-5"/>
          <w:sz w:val="22"/>
          <w:szCs w:val="22"/>
        </w:rPr>
        <w:t>(на каждый счет отдельно)</w:t>
      </w:r>
    </w:p>
    <w:p w:rsidR="008D34CB" w:rsidRPr="00011389" w:rsidRDefault="008D34CB" w:rsidP="008D34CB">
      <w:pPr>
        <w:numPr>
          <w:ilvl w:val="0"/>
          <w:numId w:val="24"/>
        </w:numPr>
        <w:shd w:val="clear" w:color="auto" w:fill="FFFFFF"/>
        <w:tabs>
          <w:tab w:val="num" w:pos="-6000"/>
        </w:tabs>
        <w:snapToGrid w:val="0"/>
        <w:ind w:left="0" w:firstLine="0"/>
        <w:jc w:val="both"/>
        <w:rPr>
          <w:rFonts w:ascii="Times New Roman" w:hAnsi="Times New Roman"/>
          <w:spacing w:val="-5"/>
          <w:sz w:val="22"/>
          <w:szCs w:val="22"/>
        </w:rPr>
      </w:pPr>
      <w:r w:rsidRPr="00011389">
        <w:rPr>
          <w:rFonts w:ascii="Times New Roman" w:hAnsi="Times New Roman"/>
          <w:b/>
          <w:bCs/>
          <w:sz w:val="22"/>
          <w:szCs w:val="22"/>
        </w:rPr>
        <w:t xml:space="preserve">Опросный лист </w:t>
      </w:r>
      <w:r w:rsidRPr="00011389">
        <w:rPr>
          <w:rFonts w:ascii="Times New Roman" w:hAnsi="Times New Roman"/>
          <w:sz w:val="22"/>
          <w:szCs w:val="22"/>
        </w:rPr>
        <w:t>по установленной Банком форме.</w:t>
      </w:r>
    </w:p>
    <w:p w:rsidR="008D34CB" w:rsidRPr="00011389" w:rsidRDefault="008D34CB" w:rsidP="00E03131">
      <w:pPr>
        <w:numPr>
          <w:ilvl w:val="0"/>
          <w:numId w:val="24"/>
        </w:numPr>
        <w:shd w:val="clear" w:color="auto" w:fill="FFFFFF"/>
        <w:snapToGrid w:val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b/>
          <w:spacing w:val="-5"/>
          <w:sz w:val="22"/>
          <w:szCs w:val="22"/>
        </w:rPr>
        <w:t>Карточка  с образцами подписей и оттиска печати юридического лица</w:t>
      </w:r>
      <w:r w:rsidRPr="00011389">
        <w:rPr>
          <w:rFonts w:ascii="Times New Roman" w:hAnsi="Times New Roman"/>
          <w:spacing w:val="-5"/>
          <w:sz w:val="22"/>
          <w:szCs w:val="22"/>
        </w:rPr>
        <w:t xml:space="preserve"> и Соглашение о сочетании собственноручных подписей, наделенных правом подписи (по форме банка)</w:t>
      </w:r>
      <w:r w:rsidR="00E03131" w:rsidRPr="00011389">
        <w:rPr>
          <w:rFonts w:ascii="Times New Roman" w:hAnsi="Times New Roman"/>
          <w:spacing w:val="-5"/>
          <w:sz w:val="22"/>
          <w:szCs w:val="22"/>
        </w:rPr>
        <w:t>.</w:t>
      </w:r>
    </w:p>
    <w:p w:rsidR="008D34CB" w:rsidRPr="00011389" w:rsidRDefault="008D34CB" w:rsidP="008D34CB">
      <w:pPr>
        <w:shd w:val="clear" w:color="auto" w:fill="FFFFFF"/>
        <w:snapToGrid w:val="0"/>
        <w:rPr>
          <w:rFonts w:ascii="Times New Roman" w:hAnsi="Times New Roman"/>
          <w:spacing w:val="-5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ab/>
        <w:t>В случае</w:t>
      </w:r>
      <w:proofErr w:type="gramStart"/>
      <w:r w:rsidRPr="00011389">
        <w:rPr>
          <w:rFonts w:ascii="Times New Roman" w:hAnsi="Times New Roman"/>
          <w:sz w:val="22"/>
          <w:szCs w:val="22"/>
        </w:rPr>
        <w:t>,</w:t>
      </w:r>
      <w:proofErr w:type="gramEnd"/>
      <w:r w:rsidRPr="00011389">
        <w:rPr>
          <w:rFonts w:ascii="Times New Roman" w:hAnsi="Times New Roman"/>
          <w:sz w:val="22"/>
          <w:szCs w:val="22"/>
        </w:rPr>
        <w:t xml:space="preserve"> если Карточка с образцами подписей и оттиска печати удостоверяется в Банке, печать и подписи ставятся в присутствии банковского работника.</w:t>
      </w:r>
    </w:p>
    <w:p w:rsidR="008D34CB" w:rsidRPr="00011389" w:rsidRDefault="008D34CB" w:rsidP="008D34CB">
      <w:pPr>
        <w:numPr>
          <w:ilvl w:val="0"/>
          <w:numId w:val="24"/>
        </w:numPr>
        <w:shd w:val="clear" w:color="auto" w:fill="FFFFFF"/>
        <w:snapToGrid w:val="0"/>
        <w:ind w:left="0" w:firstLine="0"/>
        <w:jc w:val="both"/>
        <w:rPr>
          <w:rFonts w:ascii="Times New Roman" w:hAnsi="Times New Roman"/>
          <w:spacing w:val="-5"/>
          <w:sz w:val="22"/>
          <w:szCs w:val="22"/>
        </w:rPr>
      </w:pPr>
      <w:r w:rsidRPr="00011389">
        <w:rPr>
          <w:rFonts w:ascii="Times New Roman" w:hAnsi="Times New Roman"/>
          <w:b/>
          <w:bCs/>
          <w:sz w:val="22"/>
          <w:szCs w:val="22"/>
        </w:rPr>
        <w:t xml:space="preserve">Лицензии (патенты) </w:t>
      </w:r>
      <w:r w:rsidRPr="00011389">
        <w:rPr>
          <w:rFonts w:ascii="Times New Roman" w:hAnsi="Times New Roman"/>
          <w:bCs/>
          <w:sz w:val="22"/>
          <w:szCs w:val="22"/>
        </w:rPr>
        <w:t xml:space="preserve">на право осуществления деятельности, подлежащей лицензированию (регулированию путем выдачи патента), </w:t>
      </w:r>
      <w:r w:rsidRPr="00011389">
        <w:rPr>
          <w:rFonts w:ascii="Times New Roman" w:hAnsi="Times New Roman"/>
          <w:spacing w:val="-5"/>
          <w:sz w:val="22"/>
          <w:szCs w:val="22"/>
        </w:rPr>
        <w:t xml:space="preserve">если данные лицензии (разрешения) имеют непосредственное отношение к правоспособности Клиента заключать </w:t>
      </w:r>
      <w:r w:rsidR="0073752A" w:rsidRPr="00011389">
        <w:rPr>
          <w:rFonts w:ascii="Times New Roman" w:hAnsi="Times New Roman"/>
          <w:spacing w:val="-5"/>
          <w:sz w:val="22"/>
          <w:szCs w:val="22"/>
        </w:rPr>
        <w:t xml:space="preserve">Договор  </w:t>
      </w:r>
      <w:r w:rsidR="00784767" w:rsidRPr="00011389">
        <w:rPr>
          <w:rFonts w:ascii="Times New Roman" w:hAnsi="Times New Roman"/>
          <w:sz w:val="22"/>
          <w:szCs w:val="22"/>
        </w:rPr>
        <w:t>специального банковского (</w:t>
      </w:r>
      <w:r w:rsidR="00E1108D" w:rsidRPr="00011389">
        <w:rPr>
          <w:rFonts w:ascii="Times New Roman" w:hAnsi="Times New Roman"/>
          <w:sz w:val="22"/>
          <w:szCs w:val="22"/>
        </w:rPr>
        <w:t>депозитарного</w:t>
      </w:r>
      <w:r w:rsidR="00784767" w:rsidRPr="00011389">
        <w:rPr>
          <w:rFonts w:ascii="Times New Roman" w:hAnsi="Times New Roman"/>
          <w:sz w:val="22"/>
          <w:szCs w:val="22"/>
        </w:rPr>
        <w:t>) счета</w:t>
      </w:r>
      <w:r w:rsidRPr="00011389">
        <w:rPr>
          <w:rFonts w:ascii="Times New Roman" w:hAnsi="Times New Roman"/>
          <w:spacing w:val="-5"/>
          <w:sz w:val="22"/>
          <w:szCs w:val="22"/>
        </w:rPr>
        <w:t>.</w:t>
      </w:r>
    </w:p>
    <w:p w:rsidR="008D34CB" w:rsidRPr="00011389" w:rsidRDefault="008D34CB" w:rsidP="008D34CB">
      <w:pPr>
        <w:numPr>
          <w:ilvl w:val="0"/>
          <w:numId w:val="24"/>
        </w:numPr>
        <w:shd w:val="clear" w:color="auto" w:fill="FFFFFF"/>
        <w:tabs>
          <w:tab w:val="num" w:pos="-6000"/>
        </w:tabs>
        <w:snapToGrid w:val="0"/>
        <w:ind w:left="0" w:firstLine="0"/>
        <w:jc w:val="both"/>
        <w:rPr>
          <w:rFonts w:ascii="Times New Roman" w:hAnsi="Times New Roman"/>
          <w:b/>
          <w:bCs/>
          <w:sz w:val="22"/>
          <w:szCs w:val="22"/>
        </w:rPr>
      </w:pPr>
      <w:r w:rsidRPr="00011389">
        <w:rPr>
          <w:rFonts w:ascii="Times New Roman" w:hAnsi="Times New Roman"/>
          <w:b/>
          <w:bCs/>
          <w:sz w:val="22"/>
          <w:szCs w:val="22"/>
        </w:rPr>
        <w:t xml:space="preserve">Документ, удостоверяющий личность физического лица </w:t>
      </w:r>
      <w:r w:rsidRPr="00011389">
        <w:rPr>
          <w:rFonts w:ascii="Times New Roman" w:hAnsi="Times New Roman"/>
          <w:sz w:val="22"/>
          <w:szCs w:val="22"/>
        </w:rPr>
        <w:t>(паспорт гражданина Российской Федерации или иной документ, предусмотренный действующим законодательством).</w:t>
      </w:r>
    </w:p>
    <w:p w:rsidR="008D34CB" w:rsidRPr="00011389" w:rsidRDefault="008D34CB" w:rsidP="008D34CB">
      <w:pPr>
        <w:numPr>
          <w:ilvl w:val="0"/>
          <w:numId w:val="24"/>
        </w:numPr>
        <w:shd w:val="clear" w:color="auto" w:fill="FFFFFF"/>
        <w:tabs>
          <w:tab w:val="num" w:pos="-6000"/>
        </w:tabs>
        <w:snapToGrid w:val="0"/>
        <w:ind w:left="0" w:firstLine="0"/>
        <w:jc w:val="both"/>
        <w:rPr>
          <w:rFonts w:ascii="Times New Roman" w:hAnsi="Times New Roman"/>
          <w:b/>
          <w:bCs/>
          <w:sz w:val="22"/>
          <w:szCs w:val="22"/>
        </w:rPr>
      </w:pPr>
      <w:r w:rsidRPr="00011389">
        <w:rPr>
          <w:rFonts w:ascii="Times New Roman" w:hAnsi="Times New Roman"/>
          <w:b/>
          <w:bCs/>
          <w:sz w:val="22"/>
          <w:szCs w:val="22"/>
        </w:rPr>
        <w:t>Документы, подтверждающие полномочия лиц,</w:t>
      </w:r>
      <w:r w:rsidRPr="00011389">
        <w:rPr>
          <w:rFonts w:ascii="Times New Roman" w:hAnsi="Times New Roman"/>
          <w:sz w:val="22"/>
          <w:szCs w:val="22"/>
        </w:rPr>
        <w:t xml:space="preserve"> указанных в карточке с образцами подписей и оттиска печати, </w:t>
      </w:r>
      <w:r w:rsidRPr="00011389">
        <w:rPr>
          <w:rFonts w:ascii="Times New Roman" w:hAnsi="Times New Roman"/>
          <w:b/>
          <w:bCs/>
          <w:sz w:val="22"/>
          <w:szCs w:val="22"/>
        </w:rPr>
        <w:t xml:space="preserve">на распоряжение денежными средствами, находящимися на счете </w:t>
      </w:r>
      <w:r w:rsidRPr="00011389">
        <w:rPr>
          <w:rFonts w:ascii="Times New Roman" w:hAnsi="Times New Roman"/>
          <w:i/>
          <w:iCs/>
          <w:sz w:val="22"/>
          <w:szCs w:val="22"/>
        </w:rPr>
        <w:t> </w:t>
      </w:r>
      <w:r w:rsidRPr="00011389">
        <w:rPr>
          <w:rFonts w:ascii="Times New Roman" w:hAnsi="Times New Roman"/>
          <w:sz w:val="22"/>
          <w:szCs w:val="22"/>
        </w:rPr>
        <w:t>(если такие полномочия передаются третьим лицам (доверенность))</w:t>
      </w:r>
      <w:r w:rsidRPr="00011389">
        <w:rPr>
          <w:rFonts w:ascii="Times New Roman" w:hAnsi="Times New Roman"/>
          <w:i/>
          <w:iCs/>
          <w:sz w:val="22"/>
          <w:szCs w:val="22"/>
        </w:rPr>
        <w:t xml:space="preserve">.  </w:t>
      </w:r>
    </w:p>
    <w:p w:rsidR="008D34CB" w:rsidRPr="00011389" w:rsidRDefault="008D34CB" w:rsidP="00784767">
      <w:pPr>
        <w:shd w:val="clear" w:color="auto" w:fill="FFFFFF"/>
        <w:snapToGrid w:val="0"/>
        <w:ind w:firstLine="708"/>
        <w:jc w:val="both"/>
        <w:rPr>
          <w:rFonts w:ascii="Times New Roman" w:hAnsi="Times New Roman"/>
          <w:spacing w:val="-5"/>
          <w:sz w:val="22"/>
          <w:szCs w:val="22"/>
        </w:rPr>
      </w:pPr>
      <w:r w:rsidRPr="00011389">
        <w:rPr>
          <w:rFonts w:ascii="Times New Roman" w:hAnsi="Times New Roman"/>
          <w:spacing w:val="-5"/>
          <w:sz w:val="22"/>
          <w:szCs w:val="22"/>
        </w:rPr>
        <w:t xml:space="preserve">В случае, когда </w:t>
      </w:r>
      <w:r w:rsidR="0073752A" w:rsidRPr="00011389">
        <w:rPr>
          <w:rFonts w:ascii="Times New Roman" w:hAnsi="Times New Roman"/>
          <w:spacing w:val="-5"/>
          <w:sz w:val="22"/>
          <w:szCs w:val="22"/>
        </w:rPr>
        <w:t>Договор</w:t>
      </w:r>
      <w:r w:rsidR="00784767" w:rsidRPr="00011389">
        <w:rPr>
          <w:rFonts w:ascii="Times New Roman" w:hAnsi="Times New Roman"/>
          <w:spacing w:val="-5"/>
          <w:sz w:val="22"/>
          <w:szCs w:val="22"/>
        </w:rPr>
        <w:t xml:space="preserve">ом </w:t>
      </w:r>
      <w:r w:rsidR="00E1108D" w:rsidRPr="00011389">
        <w:rPr>
          <w:rFonts w:ascii="Times New Roman" w:hAnsi="Times New Roman"/>
          <w:spacing w:val="-5"/>
          <w:sz w:val="22"/>
          <w:szCs w:val="22"/>
        </w:rPr>
        <w:t>СДС</w:t>
      </w:r>
      <w:r w:rsidR="00A61E55" w:rsidRPr="0001138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011389">
        <w:rPr>
          <w:rFonts w:ascii="Times New Roman" w:hAnsi="Times New Roman"/>
          <w:spacing w:val="-5"/>
          <w:sz w:val="22"/>
          <w:szCs w:val="22"/>
        </w:rPr>
        <w:t xml:space="preserve"> предусмотрено удостоверение прав распоряжения денежными средствами, находящимися на счете, третьими лицами с использованием аналога собственноручной подписи, документы, подтверждающие полномочия лиц, наделенных правом использовать аналог собственноручной подписи.</w:t>
      </w:r>
    </w:p>
    <w:p w:rsidR="008D34CB" w:rsidRPr="00011389" w:rsidRDefault="008D34CB" w:rsidP="008D34CB">
      <w:pPr>
        <w:numPr>
          <w:ilvl w:val="0"/>
          <w:numId w:val="24"/>
        </w:numPr>
        <w:shd w:val="clear" w:color="auto" w:fill="FFFFFF"/>
        <w:tabs>
          <w:tab w:val="num" w:pos="-6000"/>
        </w:tabs>
        <w:snapToGrid w:val="0"/>
        <w:ind w:left="0" w:firstLine="0"/>
        <w:jc w:val="both"/>
        <w:rPr>
          <w:rFonts w:ascii="Times New Roman" w:hAnsi="Times New Roman"/>
          <w:b/>
          <w:bCs/>
          <w:sz w:val="22"/>
          <w:szCs w:val="22"/>
        </w:rPr>
      </w:pPr>
      <w:r w:rsidRPr="00011389">
        <w:rPr>
          <w:rFonts w:ascii="Times New Roman" w:hAnsi="Times New Roman"/>
          <w:b/>
          <w:bCs/>
          <w:sz w:val="22"/>
          <w:szCs w:val="22"/>
        </w:rPr>
        <w:t xml:space="preserve">Документ, удостоверяющий личность </w:t>
      </w:r>
      <w:r w:rsidRPr="00011389">
        <w:rPr>
          <w:rFonts w:ascii="Times New Roman" w:hAnsi="Times New Roman"/>
          <w:bCs/>
          <w:sz w:val="22"/>
          <w:szCs w:val="22"/>
        </w:rPr>
        <w:t>лиц:</w:t>
      </w:r>
    </w:p>
    <w:p w:rsidR="008D34CB" w:rsidRPr="00011389" w:rsidRDefault="008D34CB" w:rsidP="008D34CB">
      <w:pPr>
        <w:shd w:val="clear" w:color="auto" w:fill="FFFFFF"/>
        <w:snapToGrid w:val="0"/>
        <w:ind w:firstLine="708"/>
        <w:rPr>
          <w:rFonts w:ascii="Times New Roman" w:hAnsi="Times New Roman"/>
          <w:spacing w:val="-5"/>
          <w:sz w:val="22"/>
          <w:szCs w:val="22"/>
        </w:rPr>
      </w:pPr>
      <w:r w:rsidRPr="00011389">
        <w:rPr>
          <w:rFonts w:ascii="Times New Roman" w:hAnsi="Times New Roman"/>
          <w:spacing w:val="-5"/>
          <w:sz w:val="22"/>
          <w:szCs w:val="22"/>
        </w:rPr>
        <w:t>- указанных в карточке с образцами подписей и оттиска печати по счету;</w:t>
      </w:r>
    </w:p>
    <w:p w:rsidR="008D34CB" w:rsidRPr="00011389" w:rsidRDefault="008D34CB" w:rsidP="008D34CB">
      <w:pPr>
        <w:shd w:val="clear" w:color="auto" w:fill="FFFFFF"/>
        <w:snapToGrid w:val="0"/>
        <w:ind w:firstLine="708"/>
        <w:rPr>
          <w:rFonts w:ascii="Times New Roman" w:hAnsi="Times New Roman"/>
          <w:spacing w:val="-5"/>
          <w:sz w:val="22"/>
          <w:szCs w:val="22"/>
        </w:rPr>
      </w:pPr>
      <w:r w:rsidRPr="00011389">
        <w:rPr>
          <w:rFonts w:ascii="Times New Roman" w:hAnsi="Times New Roman"/>
          <w:spacing w:val="-5"/>
          <w:sz w:val="22"/>
          <w:szCs w:val="22"/>
        </w:rPr>
        <w:t xml:space="preserve">- уполномоченных действовать от имени владельца счета на стадии открытия и ведения счета. </w:t>
      </w:r>
    </w:p>
    <w:p w:rsidR="008D34CB" w:rsidRPr="00011389" w:rsidRDefault="008D34CB" w:rsidP="008D34CB">
      <w:pPr>
        <w:numPr>
          <w:ilvl w:val="0"/>
          <w:numId w:val="24"/>
        </w:numPr>
        <w:shd w:val="clear" w:color="auto" w:fill="FFFFFF"/>
        <w:tabs>
          <w:tab w:val="num" w:pos="-6000"/>
        </w:tabs>
        <w:snapToGrid w:val="0"/>
        <w:ind w:left="0" w:firstLine="0"/>
        <w:jc w:val="both"/>
        <w:rPr>
          <w:rFonts w:ascii="Times New Roman" w:hAnsi="Times New Roman"/>
          <w:b/>
          <w:spacing w:val="-5"/>
          <w:sz w:val="22"/>
          <w:szCs w:val="22"/>
        </w:rPr>
      </w:pPr>
      <w:r w:rsidRPr="00011389">
        <w:rPr>
          <w:rFonts w:ascii="Times New Roman" w:hAnsi="Times New Roman"/>
          <w:b/>
          <w:bCs/>
          <w:sz w:val="22"/>
          <w:szCs w:val="22"/>
        </w:rPr>
        <w:t xml:space="preserve"> Доверенность</w:t>
      </w:r>
      <w:r w:rsidRPr="00011389">
        <w:rPr>
          <w:rFonts w:ascii="Times New Roman" w:hAnsi="Times New Roman"/>
          <w:sz w:val="22"/>
          <w:szCs w:val="22"/>
        </w:rPr>
        <w:t xml:space="preserve"> на лицо, уполномоченное подписать </w:t>
      </w:r>
      <w:r w:rsidR="0073752A" w:rsidRPr="00011389">
        <w:rPr>
          <w:rFonts w:ascii="Times New Roman" w:hAnsi="Times New Roman"/>
          <w:sz w:val="22"/>
          <w:szCs w:val="22"/>
        </w:rPr>
        <w:t xml:space="preserve">Договор 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Pr="00011389">
        <w:rPr>
          <w:rFonts w:ascii="Times New Roman" w:hAnsi="Times New Roman"/>
          <w:sz w:val="22"/>
          <w:szCs w:val="22"/>
        </w:rPr>
        <w:t xml:space="preserve">, передавать в Банк документы на открытие </w:t>
      </w:r>
      <w:r w:rsidR="00784767" w:rsidRPr="00011389">
        <w:rPr>
          <w:rFonts w:ascii="Times New Roman" w:hAnsi="Times New Roman"/>
          <w:sz w:val="22"/>
          <w:szCs w:val="22"/>
        </w:rPr>
        <w:t>С</w:t>
      </w:r>
      <w:r w:rsidRPr="00011389">
        <w:rPr>
          <w:rFonts w:ascii="Times New Roman" w:hAnsi="Times New Roman"/>
          <w:sz w:val="22"/>
          <w:szCs w:val="22"/>
        </w:rPr>
        <w:t>чета и т.п.</w:t>
      </w:r>
    </w:p>
    <w:p w:rsidR="008D34CB" w:rsidRPr="00011389" w:rsidRDefault="008D34CB" w:rsidP="008D34CB">
      <w:pPr>
        <w:pStyle w:val="a3"/>
        <w:widowControl w:val="0"/>
        <w:numPr>
          <w:ilvl w:val="0"/>
          <w:numId w:val="24"/>
        </w:numPr>
        <w:shd w:val="clear" w:color="auto" w:fill="FFFFFF"/>
        <w:tabs>
          <w:tab w:val="clear" w:pos="360"/>
        </w:tabs>
        <w:snapToGrid w:val="0"/>
        <w:ind w:left="0" w:right="-1" w:firstLine="0"/>
        <w:contextualSpacing w:val="0"/>
        <w:jc w:val="both"/>
        <w:rPr>
          <w:rFonts w:ascii="Times New Roman" w:hAnsi="Times New Roman"/>
          <w:strike/>
          <w:spacing w:val="-2"/>
          <w:w w:val="101"/>
          <w:sz w:val="22"/>
          <w:szCs w:val="22"/>
        </w:rPr>
      </w:pPr>
      <w:proofErr w:type="gramStart"/>
      <w:r w:rsidRPr="00011389">
        <w:rPr>
          <w:rFonts w:ascii="Times New Roman" w:hAnsi="Times New Roman"/>
          <w:b/>
          <w:sz w:val="22"/>
          <w:szCs w:val="22"/>
        </w:rPr>
        <w:t>Сведения (документы) о финансовом положении</w:t>
      </w:r>
      <w:r w:rsidRPr="00011389">
        <w:rPr>
          <w:rFonts w:ascii="Times New Roman" w:hAnsi="Times New Roman"/>
          <w:sz w:val="22"/>
          <w:szCs w:val="22"/>
        </w:rPr>
        <w:t xml:space="preserve"> (копии годовой бухгалтерской отчетности (бухгалтерский баланс, отчет о финансовом результате), и (или) копии годовой (либо квартальной) </w:t>
      </w:r>
      <w:r w:rsidRPr="00011389">
        <w:rPr>
          <w:rFonts w:ascii="Times New Roman" w:hAnsi="Times New Roman"/>
          <w:sz w:val="22"/>
          <w:szCs w:val="22"/>
        </w:rPr>
        <w:lastRenderedPageBreak/>
        <w:t>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(при направлении по почте), либо копии подтверждения отправки на бумажных носителях (при передаче в</w:t>
      </w:r>
      <w:proofErr w:type="gramEnd"/>
      <w:r w:rsidRPr="00011389">
        <w:rPr>
          <w:rFonts w:ascii="Times New Roman" w:hAnsi="Times New Roman"/>
          <w:sz w:val="22"/>
          <w:szCs w:val="22"/>
        </w:rPr>
        <w:t xml:space="preserve"> электронном </w:t>
      </w:r>
      <w:proofErr w:type="gramStart"/>
      <w:r w:rsidRPr="00011389">
        <w:rPr>
          <w:rFonts w:ascii="Times New Roman" w:hAnsi="Times New Roman"/>
          <w:sz w:val="22"/>
          <w:szCs w:val="22"/>
        </w:rPr>
        <w:t>виде</w:t>
      </w:r>
      <w:proofErr w:type="gramEnd"/>
      <w:r w:rsidRPr="00011389">
        <w:rPr>
          <w:rFonts w:ascii="Times New Roman" w:hAnsi="Times New Roman"/>
          <w:sz w:val="22"/>
          <w:szCs w:val="22"/>
        </w:rPr>
        <w:t xml:space="preserve">); </w:t>
      </w:r>
      <w:proofErr w:type="gramStart"/>
      <w:r w:rsidRPr="00011389">
        <w:rPr>
          <w:rFonts w:ascii="Times New Roman" w:hAnsi="Times New Roman"/>
          <w:sz w:val="22"/>
          <w:szCs w:val="22"/>
        </w:rPr>
        <w:t>и (или) справка об исполнении налогоплательщиком (плательщиком сборов, налоговым агентом) обязанности по уплате налогов, сборов, пеней, штрафов, выданная налоговым органом, и (или) сведения об отсутствии в отношении индивидуального предпринимателя производства по делу о несостоятельности (банкротстве), вступивших в силу решений судебных органов о признании его несостоятельным (банкротом), проведения процедур ликвидации по состоянию на дату представления документов в Банк, и (или) сведения</w:t>
      </w:r>
      <w:proofErr w:type="gramEnd"/>
      <w:r w:rsidRPr="00011389">
        <w:rPr>
          <w:rFonts w:ascii="Times New Roman" w:hAnsi="Times New Roman"/>
          <w:sz w:val="22"/>
          <w:szCs w:val="22"/>
        </w:rPr>
        <w:t xml:space="preserve"> об отсутствии фактов неисполнения индивидуальным предпринимателем своих денежных обязательств по причине отсутствия денежных средств на банковских счетах.</w:t>
      </w:r>
    </w:p>
    <w:p w:rsidR="008D34CB" w:rsidRPr="00011389" w:rsidRDefault="008D34CB" w:rsidP="008D34CB">
      <w:pPr>
        <w:widowControl w:val="0"/>
        <w:numPr>
          <w:ilvl w:val="0"/>
          <w:numId w:val="24"/>
        </w:numPr>
        <w:tabs>
          <w:tab w:val="clear" w:pos="360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pacing w:val="-5"/>
          <w:sz w:val="22"/>
          <w:szCs w:val="22"/>
        </w:rPr>
      </w:pPr>
      <w:r w:rsidRPr="00011389">
        <w:rPr>
          <w:rFonts w:ascii="Times New Roman" w:hAnsi="Times New Roman"/>
          <w:b/>
          <w:spacing w:val="-5"/>
          <w:sz w:val="22"/>
          <w:szCs w:val="22"/>
        </w:rPr>
        <w:t>Отзывы</w:t>
      </w:r>
      <w:r w:rsidRPr="00011389">
        <w:rPr>
          <w:rFonts w:ascii="Times New Roman" w:hAnsi="Times New Roman"/>
          <w:spacing w:val="-5"/>
          <w:sz w:val="22"/>
          <w:szCs w:val="22"/>
        </w:rPr>
        <w:t xml:space="preserve"> от других кредитных организаций, других клиентов Банка, партнеров по бизнесу, позволяющие оценить деловую репутацию юридического лица (при наличии).</w:t>
      </w:r>
    </w:p>
    <w:p w:rsidR="008D34CB" w:rsidRPr="00011389" w:rsidRDefault="00596BDF" w:rsidP="008D34CB">
      <w:pPr>
        <w:widowControl w:val="0"/>
        <w:numPr>
          <w:ilvl w:val="0"/>
          <w:numId w:val="24"/>
        </w:numPr>
        <w:tabs>
          <w:tab w:val="clear" w:pos="360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bCs/>
          <w:sz w:val="22"/>
          <w:szCs w:val="22"/>
        </w:rPr>
      </w:pPr>
      <w:proofErr w:type="gramStart"/>
      <w:r w:rsidRPr="00011389">
        <w:rPr>
          <w:rFonts w:ascii="Times New Roman" w:hAnsi="Times New Roman"/>
          <w:b/>
          <w:bCs/>
          <w:sz w:val="22"/>
          <w:szCs w:val="22"/>
        </w:rPr>
        <w:t>Иные сведения и документы</w:t>
      </w:r>
      <w:r w:rsidRPr="00011389">
        <w:rPr>
          <w:rFonts w:ascii="Times New Roman" w:hAnsi="Times New Roman"/>
          <w:sz w:val="22"/>
          <w:szCs w:val="22"/>
        </w:rPr>
        <w:t xml:space="preserve">, необходимые для осуществления расчетно-кассового обслуживания, функций агента валютного контроля, а также для выполнения Банком функций, установленных Федеральным законом от 07.08.2001 г. № 115-ФЗ, Федеральным законом от 30.12.2006 г. № 281-ФЗ </w:t>
      </w:r>
      <w:r w:rsidRPr="00011389">
        <w:rPr>
          <w:rFonts w:ascii="Times New Roman" w:eastAsiaTheme="minorHAnsi" w:hAnsi="Times New Roman"/>
          <w:sz w:val="22"/>
          <w:szCs w:val="22"/>
          <w:lang w:eastAsia="en-US"/>
        </w:rPr>
        <w:t xml:space="preserve">"О специальных экономических мерах и принудительных мерах" </w:t>
      </w:r>
      <w:r w:rsidRPr="00011389">
        <w:rPr>
          <w:rFonts w:ascii="Times New Roman" w:hAnsi="Times New Roman"/>
          <w:sz w:val="22"/>
          <w:szCs w:val="22"/>
        </w:rPr>
        <w:t xml:space="preserve"> и статьей 20.1 Налогового Кодекса, в том числе формы самосертификации для целей </w:t>
      </w:r>
      <w:r w:rsidRPr="00011389">
        <w:rPr>
          <w:rFonts w:ascii="Times New Roman" w:hAnsi="Times New Roman"/>
          <w:sz w:val="22"/>
          <w:szCs w:val="22"/>
          <w:lang w:val="en-US"/>
        </w:rPr>
        <w:t>FATCA</w:t>
      </w:r>
      <w:r w:rsidRPr="00011389">
        <w:rPr>
          <w:rFonts w:ascii="Times New Roman" w:hAnsi="Times New Roman"/>
          <w:sz w:val="22"/>
          <w:szCs w:val="22"/>
        </w:rPr>
        <w:t xml:space="preserve"> и </w:t>
      </w:r>
      <w:r w:rsidRPr="00011389">
        <w:rPr>
          <w:rFonts w:ascii="Times New Roman" w:hAnsi="Times New Roman"/>
          <w:sz w:val="22"/>
          <w:szCs w:val="22"/>
          <w:lang w:val="en-US"/>
        </w:rPr>
        <w:t>CRS</w:t>
      </w:r>
      <w:r w:rsidR="008D34CB" w:rsidRPr="00011389">
        <w:rPr>
          <w:rFonts w:ascii="Times New Roman" w:hAnsi="Times New Roman"/>
          <w:sz w:val="22"/>
          <w:szCs w:val="22"/>
        </w:rPr>
        <w:t>.</w:t>
      </w:r>
      <w:proofErr w:type="gramEnd"/>
    </w:p>
    <w:p w:rsidR="008D34CB" w:rsidRPr="00011389" w:rsidRDefault="008D34CB" w:rsidP="008D34CB">
      <w:pPr>
        <w:adjustRightInd w:val="0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8D34CB" w:rsidRPr="00011389" w:rsidRDefault="008D34CB" w:rsidP="008D34CB">
      <w:pPr>
        <w:adjustRightInd w:val="0"/>
        <w:ind w:firstLine="708"/>
        <w:jc w:val="both"/>
        <w:rPr>
          <w:rFonts w:ascii="Times New Roman" w:hAnsi="Times New Roman"/>
          <w:bCs/>
          <w:sz w:val="22"/>
          <w:szCs w:val="22"/>
        </w:rPr>
      </w:pPr>
      <w:r w:rsidRPr="00011389">
        <w:rPr>
          <w:rFonts w:ascii="Times New Roman" w:hAnsi="Times New Roman"/>
          <w:b/>
          <w:bCs/>
          <w:sz w:val="22"/>
          <w:szCs w:val="22"/>
        </w:rPr>
        <w:t>Для открытия счета индивидуальному предпринимателю, являющемуся иностранным гражданином</w:t>
      </w:r>
      <w:r w:rsidRPr="00011389">
        <w:rPr>
          <w:rFonts w:ascii="Times New Roman" w:hAnsi="Times New Roman"/>
          <w:bCs/>
          <w:sz w:val="22"/>
          <w:szCs w:val="22"/>
        </w:rPr>
        <w:t>, дополнительно представляются миграционная карта и (или) документ, подтверждающий право иностранного гражданина или лица без гражданства на пребывание (проживание) в Российской Федерации, в случае если их наличие предусмотрено законодательством Российской Федерации.</w:t>
      </w:r>
    </w:p>
    <w:p w:rsidR="008D34CB" w:rsidRPr="00011389" w:rsidRDefault="008D34CB" w:rsidP="008D34CB">
      <w:pPr>
        <w:ind w:firstLine="709"/>
        <w:jc w:val="both"/>
        <w:rPr>
          <w:rFonts w:ascii="Times New Roman" w:hAnsi="Times New Roman"/>
          <w:i/>
          <w:spacing w:val="-2"/>
          <w:w w:val="101"/>
          <w:sz w:val="22"/>
          <w:szCs w:val="22"/>
        </w:rPr>
      </w:pPr>
    </w:p>
    <w:p w:rsidR="008D34CB" w:rsidRPr="00011389" w:rsidRDefault="008D34CB" w:rsidP="008D34CB">
      <w:pPr>
        <w:ind w:firstLine="709"/>
        <w:jc w:val="both"/>
        <w:rPr>
          <w:rFonts w:ascii="Times New Roman" w:hAnsi="Times New Roman"/>
          <w:spacing w:val="-5"/>
          <w:sz w:val="22"/>
          <w:szCs w:val="22"/>
        </w:rPr>
      </w:pPr>
      <w:proofErr w:type="gramStart"/>
      <w:r w:rsidRPr="00011389">
        <w:rPr>
          <w:rFonts w:ascii="Times New Roman" w:hAnsi="Times New Roman"/>
          <w:i/>
          <w:spacing w:val="-2"/>
          <w:w w:val="101"/>
          <w:sz w:val="22"/>
          <w:szCs w:val="22"/>
        </w:rPr>
        <w:t>Копии документов, заверенные клиентом представляются</w:t>
      </w:r>
      <w:proofErr w:type="gramEnd"/>
      <w:r w:rsidRPr="00011389">
        <w:rPr>
          <w:rFonts w:ascii="Times New Roman" w:hAnsi="Times New Roman"/>
          <w:i/>
          <w:spacing w:val="-2"/>
          <w:w w:val="101"/>
          <w:sz w:val="22"/>
          <w:szCs w:val="22"/>
        </w:rPr>
        <w:t xml:space="preserve"> в Банк вместе с оригиналами документов. </w:t>
      </w:r>
      <w:proofErr w:type="gramStart"/>
      <w:r w:rsidRPr="00011389">
        <w:rPr>
          <w:rFonts w:ascii="Times New Roman" w:hAnsi="Times New Roman"/>
          <w:i/>
          <w:spacing w:val="-2"/>
          <w:sz w:val="22"/>
          <w:szCs w:val="22"/>
        </w:rPr>
        <w:t xml:space="preserve">Копия документа, заверенная </w:t>
      </w:r>
      <w:r w:rsidRPr="00011389">
        <w:rPr>
          <w:rFonts w:ascii="Times New Roman" w:hAnsi="Times New Roman"/>
          <w:i/>
          <w:spacing w:val="-2"/>
          <w:w w:val="101"/>
          <w:sz w:val="22"/>
          <w:szCs w:val="22"/>
        </w:rPr>
        <w:t>клиентом</w:t>
      </w:r>
      <w:r w:rsidRPr="00011389">
        <w:rPr>
          <w:rFonts w:ascii="Times New Roman" w:hAnsi="Times New Roman"/>
          <w:i/>
          <w:spacing w:val="-2"/>
          <w:sz w:val="22"/>
          <w:szCs w:val="22"/>
        </w:rPr>
        <w:t xml:space="preserve">, должна быть скреплена или прошита (при наличии прошивки в оригинале), содержать надпись о количестве скрепленных (прошитых листов), </w:t>
      </w:r>
      <w:r w:rsidRPr="00011389">
        <w:rPr>
          <w:rFonts w:ascii="Times New Roman" w:hAnsi="Times New Roman"/>
          <w:i/>
          <w:spacing w:val="-2"/>
          <w:w w:val="101"/>
          <w:sz w:val="22"/>
          <w:szCs w:val="22"/>
        </w:rPr>
        <w:t>фамилию, имя, отчество (при наличии), наименование должности лица, заверившего копию документа, а также его собственноручную подпись, дату заверения и оттиск печати (при её отсутствии – штампа) клиента.</w:t>
      </w:r>
      <w:proofErr w:type="gramEnd"/>
    </w:p>
    <w:p w:rsidR="008D34CB" w:rsidRPr="00011389" w:rsidRDefault="008D34CB" w:rsidP="008D34CB">
      <w:pPr>
        <w:jc w:val="right"/>
        <w:rPr>
          <w:rFonts w:ascii="Times New Roman" w:hAnsi="Times New Roman"/>
          <w:sz w:val="22"/>
          <w:szCs w:val="22"/>
        </w:rPr>
      </w:pPr>
    </w:p>
    <w:p w:rsidR="008D34CB" w:rsidRPr="00011389" w:rsidRDefault="008D34CB" w:rsidP="008D34CB">
      <w:pPr>
        <w:spacing w:line="281" w:lineRule="auto"/>
        <w:ind w:left="40" w:firstLine="540"/>
        <w:jc w:val="right"/>
        <w:rPr>
          <w:rFonts w:ascii="Times New Roman" w:hAnsi="Times New Roman"/>
          <w:sz w:val="22"/>
          <w:szCs w:val="22"/>
        </w:rPr>
      </w:pPr>
    </w:p>
    <w:p w:rsidR="008D34CB" w:rsidRPr="00011389" w:rsidRDefault="008D34CB" w:rsidP="008D34CB">
      <w:pPr>
        <w:spacing w:line="281" w:lineRule="auto"/>
        <w:ind w:left="40" w:firstLine="540"/>
        <w:jc w:val="right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Приложение № </w:t>
      </w:r>
      <w:r w:rsidR="00596BDF" w:rsidRPr="00011389">
        <w:rPr>
          <w:rFonts w:ascii="Times New Roman" w:hAnsi="Times New Roman"/>
          <w:sz w:val="22"/>
          <w:szCs w:val="22"/>
        </w:rPr>
        <w:t>2</w:t>
      </w:r>
      <w:r w:rsidRPr="00011389">
        <w:rPr>
          <w:rFonts w:ascii="Times New Roman" w:hAnsi="Times New Roman"/>
          <w:sz w:val="22"/>
          <w:szCs w:val="22"/>
        </w:rPr>
        <w:t xml:space="preserve"> к </w:t>
      </w:r>
      <w:r w:rsidR="0073752A" w:rsidRPr="00011389">
        <w:rPr>
          <w:rFonts w:ascii="Times New Roman" w:hAnsi="Times New Roman"/>
          <w:sz w:val="22"/>
          <w:szCs w:val="22"/>
        </w:rPr>
        <w:t>Договор</w:t>
      </w:r>
      <w:r w:rsidR="00596BDF" w:rsidRPr="00011389">
        <w:rPr>
          <w:rFonts w:ascii="Times New Roman" w:hAnsi="Times New Roman"/>
          <w:sz w:val="22"/>
          <w:szCs w:val="22"/>
        </w:rPr>
        <w:t xml:space="preserve">у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</w:p>
    <w:p w:rsidR="008D34CB" w:rsidRPr="00011389" w:rsidRDefault="008D34CB" w:rsidP="008D34CB">
      <w:pPr>
        <w:spacing w:line="281" w:lineRule="auto"/>
        <w:ind w:left="40" w:firstLine="540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ab/>
      </w:r>
      <w:r w:rsidRPr="00011389">
        <w:rPr>
          <w:rFonts w:ascii="Times New Roman" w:hAnsi="Times New Roman"/>
          <w:sz w:val="22"/>
          <w:szCs w:val="22"/>
        </w:rPr>
        <w:tab/>
      </w:r>
      <w:r w:rsidRPr="00011389">
        <w:rPr>
          <w:rFonts w:ascii="Times New Roman" w:hAnsi="Times New Roman"/>
          <w:sz w:val="22"/>
          <w:szCs w:val="22"/>
        </w:rPr>
        <w:tab/>
      </w:r>
      <w:r w:rsidRPr="00011389">
        <w:rPr>
          <w:rFonts w:ascii="Times New Roman" w:hAnsi="Times New Roman"/>
          <w:sz w:val="22"/>
          <w:szCs w:val="22"/>
        </w:rPr>
        <w:tab/>
      </w:r>
      <w:r w:rsidRPr="00011389">
        <w:rPr>
          <w:rFonts w:ascii="Times New Roman" w:hAnsi="Times New Roman"/>
          <w:sz w:val="22"/>
          <w:szCs w:val="22"/>
        </w:rPr>
        <w:tab/>
      </w:r>
      <w:r w:rsidRPr="00011389">
        <w:rPr>
          <w:rFonts w:ascii="Times New Roman" w:hAnsi="Times New Roman"/>
          <w:sz w:val="22"/>
          <w:szCs w:val="22"/>
        </w:rPr>
        <w:tab/>
      </w:r>
      <w:r w:rsidRPr="00011389">
        <w:rPr>
          <w:rFonts w:ascii="Times New Roman" w:hAnsi="Times New Roman"/>
          <w:sz w:val="22"/>
          <w:szCs w:val="22"/>
        </w:rPr>
        <w:tab/>
      </w:r>
      <w:r w:rsidRPr="00011389">
        <w:rPr>
          <w:rFonts w:ascii="Times New Roman" w:hAnsi="Times New Roman"/>
          <w:sz w:val="22"/>
          <w:szCs w:val="22"/>
        </w:rPr>
        <w:tab/>
      </w:r>
      <w:r w:rsidRPr="00011389">
        <w:rPr>
          <w:rFonts w:ascii="Times New Roman" w:hAnsi="Times New Roman"/>
          <w:sz w:val="22"/>
          <w:szCs w:val="22"/>
        </w:rPr>
        <w:tab/>
      </w:r>
      <w:r w:rsidRPr="00011389">
        <w:rPr>
          <w:rFonts w:ascii="Times New Roman" w:hAnsi="Times New Roman"/>
          <w:sz w:val="22"/>
          <w:szCs w:val="22"/>
        </w:rPr>
        <w:tab/>
      </w:r>
      <w:r w:rsidRPr="00011389">
        <w:rPr>
          <w:rFonts w:ascii="Times New Roman" w:hAnsi="Times New Roman"/>
          <w:sz w:val="22"/>
          <w:szCs w:val="22"/>
        </w:rPr>
        <w:tab/>
      </w:r>
      <w:r w:rsidRPr="00011389">
        <w:rPr>
          <w:rFonts w:ascii="Times New Roman" w:hAnsi="Times New Roman"/>
          <w:sz w:val="22"/>
          <w:szCs w:val="22"/>
        </w:rPr>
        <w:tab/>
      </w:r>
    </w:p>
    <w:p w:rsidR="008D34CB" w:rsidRPr="00011389" w:rsidRDefault="008D34CB" w:rsidP="008D34CB">
      <w:pPr>
        <w:ind w:left="40" w:firstLine="540"/>
        <w:jc w:val="center"/>
        <w:rPr>
          <w:rFonts w:ascii="Times New Roman" w:hAnsi="Times New Roman"/>
          <w:b/>
          <w:sz w:val="22"/>
          <w:szCs w:val="22"/>
        </w:rPr>
      </w:pPr>
      <w:r w:rsidRPr="00011389">
        <w:rPr>
          <w:rFonts w:ascii="Times New Roman" w:hAnsi="Times New Roman"/>
          <w:b/>
          <w:sz w:val="22"/>
          <w:szCs w:val="22"/>
        </w:rPr>
        <w:t>Заявление о присоединении</w:t>
      </w:r>
    </w:p>
    <w:p w:rsidR="008D34CB" w:rsidRPr="00011389" w:rsidRDefault="008D34CB" w:rsidP="008D34CB">
      <w:pPr>
        <w:ind w:left="40" w:firstLine="540"/>
        <w:jc w:val="center"/>
        <w:rPr>
          <w:rFonts w:ascii="Times New Roman" w:hAnsi="Times New Roman"/>
          <w:b/>
          <w:sz w:val="22"/>
          <w:szCs w:val="22"/>
        </w:rPr>
      </w:pPr>
      <w:r w:rsidRPr="00011389">
        <w:rPr>
          <w:rFonts w:ascii="Times New Roman" w:hAnsi="Times New Roman"/>
          <w:b/>
          <w:sz w:val="22"/>
          <w:szCs w:val="22"/>
        </w:rPr>
        <w:t xml:space="preserve">к </w:t>
      </w:r>
      <w:r w:rsidR="0073752A" w:rsidRPr="00011389">
        <w:rPr>
          <w:rFonts w:ascii="Times New Roman" w:hAnsi="Times New Roman"/>
          <w:b/>
          <w:sz w:val="22"/>
          <w:szCs w:val="22"/>
        </w:rPr>
        <w:t>Договор</w:t>
      </w:r>
      <w:r w:rsidR="00596BDF" w:rsidRPr="00011389">
        <w:rPr>
          <w:rFonts w:ascii="Times New Roman" w:hAnsi="Times New Roman"/>
          <w:b/>
          <w:sz w:val="22"/>
          <w:szCs w:val="22"/>
        </w:rPr>
        <w:t>у</w:t>
      </w:r>
      <w:r w:rsidRPr="00011389">
        <w:rPr>
          <w:rFonts w:ascii="Times New Roman" w:hAnsi="Times New Roman"/>
          <w:b/>
          <w:sz w:val="22"/>
          <w:szCs w:val="22"/>
        </w:rPr>
        <w:t xml:space="preserve"> </w:t>
      </w:r>
      <w:r w:rsidR="00596BDF" w:rsidRPr="00011389">
        <w:rPr>
          <w:rFonts w:ascii="Times New Roman" w:hAnsi="Times New Roman"/>
          <w:b/>
          <w:sz w:val="22"/>
          <w:szCs w:val="22"/>
        </w:rPr>
        <w:t>специального банковского (</w:t>
      </w:r>
      <w:r w:rsidR="00E1108D" w:rsidRPr="00011389">
        <w:rPr>
          <w:rFonts w:ascii="Times New Roman" w:hAnsi="Times New Roman"/>
          <w:b/>
          <w:sz w:val="22"/>
          <w:szCs w:val="22"/>
        </w:rPr>
        <w:t>депозитарного</w:t>
      </w:r>
      <w:r w:rsidR="00596BDF" w:rsidRPr="00011389">
        <w:rPr>
          <w:rFonts w:ascii="Times New Roman" w:hAnsi="Times New Roman"/>
          <w:b/>
          <w:sz w:val="22"/>
          <w:szCs w:val="22"/>
        </w:rPr>
        <w:t>) счета</w:t>
      </w:r>
    </w:p>
    <w:p w:rsidR="008D34CB" w:rsidRPr="00011389" w:rsidRDefault="008D34CB" w:rsidP="008D34CB">
      <w:pPr>
        <w:ind w:left="40" w:firstLine="540"/>
        <w:jc w:val="center"/>
        <w:rPr>
          <w:rFonts w:ascii="Times New Roman" w:hAnsi="Times New Roman"/>
          <w:sz w:val="22"/>
          <w:szCs w:val="22"/>
        </w:rPr>
      </w:pPr>
    </w:p>
    <w:p w:rsidR="008D34CB" w:rsidRPr="00011389" w:rsidRDefault="008D34CB" w:rsidP="008D34CB">
      <w:pPr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>__________________________________________</w:t>
      </w:r>
      <w:r w:rsidR="00011389">
        <w:rPr>
          <w:rFonts w:ascii="Times New Roman" w:hAnsi="Times New Roman"/>
          <w:sz w:val="22"/>
          <w:szCs w:val="22"/>
        </w:rPr>
        <w:t xml:space="preserve">_________________________________ </w:t>
      </w:r>
      <w:r w:rsidRPr="00011389">
        <w:rPr>
          <w:rFonts w:ascii="Times New Roman" w:hAnsi="Times New Roman"/>
          <w:sz w:val="22"/>
          <w:szCs w:val="22"/>
        </w:rPr>
        <w:t>(далее - Клиент)</w:t>
      </w:r>
    </w:p>
    <w:p w:rsidR="008D34CB" w:rsidRPr="00011389" w:rsidRDefault="008D34CB" w:rsidP="008D34CB">
      <w:pPr>
        <w:jc w:val="center"/>
        <w:rPr>
          <w:rFonts w:ascii="Times New Roman" w:hAnsi="Times New Roman"/>
          <w:i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>(</w:t>
      </w:r>
      <w:r w:rsidRPr="00011389">
        <w:rPr>
          <w:rFonts w:ascii="Times New Roman" w:hAnsi="Times New Roman"/>
          <w:i/>
          <w:sz w:val="22"/>
          <w:szCs w:val="22"/>
        </w:rPr>
        <w:t xml:space="preserve">полное </w:t>
      </w:r>
      <w:r w:rsidR="00011389">
        <w:rPr>
          <w:rFonts w:ascii="Times New Roman" w:hAnsi="Times New Roman"/>
          <w:i/>
          <w:sz w:val="22"/>
          <w:szCs w:val="22"/>
        </w:rPr>
        <w:t>наименование юридического лица</w:t>
      </w:r>
      <w:proofErr w:type="gramStart"/>
      <w:r w:rsidR="00011389">
        <w:rPr>
          <w:rFonts w:ascii="Times New Roman" w:hAnsi="Times New Roman"/>
          <w:i/>
          <w:sz w:val="22"/>
          <w:szCs w:val="22"/>
        </w:rPr>
        <w:t xml:space="preserve"> </w:t>
      </w:r>
      <w:r w:rsidRPr="00011389">
        <w:rPr>
          <w:rFonts w:ascii="Times New Roman" w:hAnsi="Times New Roman"/>
          <w:i/>
          <w:sz w:val="22"/>
          <w:szCs w:val="22"/>
        </w:rPr>
        <w:t>)</w:t>
      </w:r>
      <w:proofErr w:type="gramEnd"/>
    </w:p>
    <w:p w:rsidR="008D34CB" w:rsidRPr="00011389" w:rsidRDefault="008D34CB" w:rsidP="008D34CB">
      <w:pPr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>ИНН Клиента____________________________________________________________________</w:t>
      </w:r>
    </w:p>
    <w:p w:rsidR="008D34CB" w:rsidRPr="00011389" w:rsidRDefault="008D34CB" w:rsidP="008D34CB">
      <w:pPr>
        <w:rPr>
          <w:rFonts w:ascii="Times New Roman" w:hAnsi="Times New Roman"/>
          <w:sz w:val="22"/>
          <w:szCs w:val="22"/>
        </w:rPr>
      </w:pPr>
    </w:p>
    <w:p w:rsidR="008D34CB" w:rsidRPr="00011389" w:rsidRDefault="008D34CB" w:rsidP="008D34CB">
      <w:pPr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>Местонахождение  Клиента</w:t>
      </w:r>
      <w:r w:rsidR="00596BDF" w:rsidRPr="00011389">
        <w:rPr>
          <w:rFonts w:ascii="Times New Roman" w:hAnsi="Times New Roman"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>____________________________________________________________________</w:t>
      </w:r>
    </w:p>
    <w:p w:rsidR="008D34CB" w:rsidRPr="00011389" w:rsidRDefault="008D34CB" w:rsidP="008D34CB">
      <w:pPr>
        <w:ind w:left="40" w:firstLine="540"/>
        <w:jc w:val="both"/>
        <w:rPr>
          <w:rFonts w:ascii="Times New Roman" w:hAnsi="Times New Roman"/>
          <w:sz w:val="22"/>
          <w:szCs w:val="22"/>
        </w:rPr>
      </w:pPr>
    </w:p>
    <w:p w:rsidR="008D34CB" w:rsidRPr="00011389" w:rsidRDefault="008D34CB" w:rsidP="008D34CB">
      <w:pPr>
        <w:ind w:left="40" w:firstLine="54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Подписывая настоящее  </w:t>
      </w:r>
      <w:proofErr w:type="gramStart"/>
      <w:r w:rsidRPr="00011389">
        <w:rPr>
          <w:rFonts w:ascii="Times New Roman" w:hAnsi="Times New Roman"/>
          <w:sz w:val="22"/>
          <w:szCs w:val="22"/>
        </w:rPr>
        <w:t>заявление</w:t>
      </w:r>
      <w:proofErr w:type="gramEnd"/>
      <w:r w:rsidRPr="00011389">
        <w:rPr>
          <w:rFonts w:ascii="Times New Roman" w:hAnsi="Times New Roman"/>
          <w:sz w:val="22"/>
          <w:szCs w:val="22"/>
        </w:rPr>
        <w:t xml:space="preserve">  Клиент  в  соответствии  со  статьей 428 Гражданского кодекса Российской Федерации присоединяется к </w:t>
      </w:r>
      <w:r w:rsidR="0073752A" w:rsidRPr="00011389">
        <w:rPr>
          <w:rFonts w:ascii="Times New Roman" w:hAnsi="Times New Roman"/>
          <w:sz w:val="22"/>
          <w:szCs w:val="22"/>
        </w:rPr>
        <w:t>Договор</w:t>
      </w:r>
      <w:r w:rsidR="00596BDF" w:rsidRPr="00011389">
        <w:rPr>
          <w:rFonts w:ascii="Times New Roman" w:hAnsi="Times New Roman"/>
          <w:sz w:val="22"/>
          <w:szCs w:val="22"/>
        </w:rPr>
        <w:t>у</w:t>
      </w:r>
      <w:r w:rsidR="0073752A" w:rsidRPr="00011389">
        <w:rPr>
          <w:rFonts w:ascii="Times New Roman" w:hAnsi="Times New Roman"/>
          <w:sz w:val="22"/>
          <w:szCs w:val="22"/>
        </w:rPr>
        <w:t xml:space="preserve"> </w:t>
      </w:r>
      <w:r w:rsidR="00596BDF" w:rsidRPr="00011389">
        <w:rPr>
          <w:rFonts w:ascii="Times New Roman" w:hAnsi="Times New Roman"/>
          <w:sz w:val="22"/>
          <w:szCs w:val="22"/>
        </w:rPr>
        <w:t>специального банковского (</w:t>
      </w:r>
      <w:r w:rsidR="00E1108D" w:rsidRPr="00011389">
        <w:rPr>
          <w:rFonts w:ascii="Times New Roman" w:hAnsi="Times New Roman"/>
          <w:sz w:val="22"/>
          <w:szCs w:val="22"/>
        </w:rPr>
        <w:t>депозитарного</w:t>
      </w:r>
      <w:r w:rsidR="00596BDF" w:rsidRPr="00011389">
        <w:rPr>
          <w:rFonts w:ascii="Times New Roman" w:hAnsi="Times New Roman"/>
          <w:sz w:val="22"/>
          <w:szCs w:val="22"/>
        </w:rPr>
        <w:t xml:space="preserve">) счета </w:t>
      </w:r>
      <w:r w:rsidRPr="00011389">
        <w:rPr>
          <w:rFonts w:ascii="Times New Roman" w:hAnsi="Times New Roman"/>
          <w:sz w:val="22"/>
          <w:szCs w:val="22"/>
        </w:rPr>
        <w:t xml:space="preserve"> (далее – </w:t>
      </w:r>
      <w:r w:rsidR="0073752A" w:rsidRPr="00011389">
        <w:rPr>
          <w:rFonts w:ascii="Times New Roman" w:hAnsi="Times New Roman"/>
          <w:sz w:val="22"/>
          <w:szCs w:val="22"/>
        </w:rPr>
        <w:t xml:space="preserve">Договор 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Pr="00011389">
        <w:rPr>
          <w:rFonts w:ascii="Times New Roman" w:hAnsi="Times New Roman"/>
          <w:sz w:val="22"/>
          <w:szCs w:val="22"/>
        </w:rPr>
        <w:t>).</w:t>
      </w:r>
    </w:p>
    <w:p w:rsidR="008D34CB" w:rsidRPr="00011389" w:rsidRDefault="008D34CB" w:rsidP="008D34CB">
      <w:pPr>
        <w:ind w:left="40" w:firstLine="54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Подтверждаем, что ознакомлены с текстом </w:t>
      </w:r>
      <w:r w:rsidR="0073752A" w:rsidRPr="00011389">
        <w:rPr>
          <w:rFonts w:ascii="Times New Roman" w:hAnsi="Times New Roman"/>
          <w:sz w:val="22"/>
          <w:szCs w:val="22"/>
        </w:rPr>
        <w:t>Договор</w:t>
      </w:r>
      <w:r w:rsidR="00596BDF" w:rsidRPr="00011389">
        <w:rPr>
          <w:rFonts w:ascii="Times New Roman" w:hAnsi="Times New Roman"/>
          <w:sz w:val="22"/>
          <w:szCs w:val="22"/>
        </w:rPr>
        <w:t>а</w:t>
      </w:r>
      <w:r w:rsidR="0073752A" w:rsidRPr="00011389">
        <w:rPr>
          <w:rFonts w:ascii="Times New Roman" w:hAnsi="Times New Roman"/>
          <w:sz w:val="22"/>
          <w:szCs w:val="22"/>
        </w:rPr>
        <w:t xml:space="preserve">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Pr="00011389">
        <w:rPr>
          <w:rFonts w:ascii="Times New Roman" w:hAnsi="Times New Roman"/>
          <w:sz w:val="22"/>
          <w:szCs w:val="22"/>
        </w:rPr>
        <w:t xml:space="preserve"> на сайте Банка по адресу  </w:t>
      </w:r>
      <w:hyperlink r:id="rId10" w:history="1">
        <w:r w:rsidRPr="00011389">
          <w:rPr>
            <w:rFonts w:ascii="Times New Roman" w:hAnsi="Times New Roman"/>
            <w:sz w:val="22"/>
            <w:szCs w:val="22"/>
            <w:u w:val="single"/>
            <w:lang w:val="en-US"/>
          </w:rPr>
          <w:t>www</w:t>
        </w:r>
        <w:r w:rsidRPr="00011389">
          <w:rPr>
            <w:rFonts w:ascii="Times New Roman" w:hAnsi="Times New Roman"/>
            <w:sz w:val="22"/>
            <w:szCs w:val="22"/>
            <w:u w:val="single"/>
          </w:rPr>
          <w:t>.</w:t>
        </w:r>
        <w:r w:rsidRPr="00011389">
          <w:rPr>
            <w:rFonts w:ascii="Times New Roman" w:hAnsi="Times New Roman"/>
            <w:sz w:val="22"/>
            <w:szCs w:val="22"/>
            <w:u w:val="single"/>
            <w:lang w:val="en-US"/>
          </w:rPr>
          <w:t>kbsammit</w:t>
        </w:r>
        <w:r w:rsidRPr="00011389">
          <w:rPr>
            <w:rFonts w:ascii="Times New Roman" w:hAnsi="Times New Roman"/>
            <w:sz w:val="22"/>
            <w:szCs w:val="22"/>
            <w:u w:val="single"/>
          </w:rPr>
          <w:t>.</w:t>
        </w:r>
        <w:r w:rsidRPr="00011389">
          <w:rPr>
            <w:rFonts w:ascii="Times New Roman" w:hAnsi="Times New Roman"/>
            <w:sz w:val="22"/>
            <w:szCs w:val="22"/>
            <w:u w:val="single"/>
            <w:lang w:val="en-US"/>
          </w:rPr>
          <w:t>ru</w:t>
        </w:r>
      </w:hyperlink>
      <w:r w:rsidRPr="00011389">
        <w:rPr>
          <w:rFonts w:ascii="Times New Roman" w:hAnsi="Times New Roman"/>
          <w:sz w:val="22"/>
          <w:szCs w:val="22"/>
        </w:rPr>
        <w:t xml:space="preserve"> и</w:t>
      </w:r>
      <w:r w:rsidR="00596BDF" w:rsidRPr="00011389">
        <w:rPr>
          <w:rFonts w:ascii="Times New Roman" w:hAnsi="Times New Roman"/>
          <w:sz w:val="22"/>
          <w:szCs w:val="22"/>
        </w:rPr>
        <w:t>/или</w:t>
      </w:r>
      <w:r w:rsidRPr="00011389">
        <w:rPr>
          <w:rFonts w:ascii="Times New Roman" w:hAnsi="Times New Roman"/>
          <w:sz w:val="22"/>
          <w:szCs w:val="22"/>
        </w:rPr>
        <w:t xml:space="preserve"> на информационных стендах в подразделениях Банка. Подтверждаем свое согласие с условиями </w:t>
      </w:r>
      <w:r w:rsidR="0073752A" w:rsidRPr="00011389">
        <w:rPr>
          <w:rFonts w:ascii="Times New Roman" w:hAnsi="Times New Roman"/>
          <w:sz w:val="22"/>
          <w:szCs w:val="22"/>
        </w:rPr>
        <w:t>Договор</w:t>
      </w:r>
      <w:r w:rsidR="00596BDF" w:rsidRPr="00011389">
        <w:rPr>
          <w:rFonts w:ascii="Times New Roman" w:hAnsi="Times New Roman"/>
          <w:sz w:val="22"/>
          <w:szCs w:val="22"/>
        </w:rPr>
        <w:t xml:space="preserve">а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Pr="00011389">
        <w:rPr>
          <w:rFonts w:ascii="Times New Roman" w:hAnsi="Times New Roman"/>
          <w:sz w:val="22"/>
          <w:szCs w:val="22"/>
        </w:rPr>
        <w:t xml:space="preserve"> и Тарифами АО КБ «САММИТ БАНК» и обязуемся выполнять их условия.</w:t>
      </w:r>
    </w:p>
    <w:p w:rsidR="008D34CB" w:rsidRPr="00011389" w:rsidRDefault="008D34CB" w:rsidP="008D34CB">
      <w:pPr>
        <w:ind w:left="40" w:firstLine="54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Принимаем на себя обязательства следовать положениям указанного </w:t>
      </w:r>
      <w:r w:rsidR="0073752A" w:rsidRPr="00011389">
        <w:rPr>
          <w:rFonts w:ascii="Times New Roman" w:hAnsi="Times New Roman"/>
          <w:sz w:val="22"/>
          <w:szCs w:val="22"/>
        </w:rPr>
        <w:t>Договор</w:t>
      </w:r>
      <w:r w:rsidR="00596BDF" w:rsidRPr="00011389">
        <w:rPr>
          <w:rFonts w:ascii="Times New Roman" w:hAnsi="Times New Roman"/>
          <w:sz w:val="22"/>
          <w:szCs w:val="22"/>
        </w:rPr>
        <w:t xml:space="preserve">а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Pr="00011389">
        <w:rPr>
          <w:rFonts w:ascii="Times New Roman" w:hAnsi="Times New Roman"/>
          <w:sz w:val="22"/>
          <w:szCs w:val="22"/>
        </w:rPr>
        <w:t>, включая условия, изложенные в приложениях к нему.</w:t>
      </w:r>
    </w:p>
    <w:p w:rsidR="008D34CB" w:rsidRPr="00011389" w:rsidRDefault="008D34CB" w:rsidP="008D34CB">
      <w:pPr>
        <w:ind w:left="40" w:firstLine="54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Просим открыть </w:t>
      </w:r>
      <w:r w:rsidR="00596BDF" w:rsidRPr="00011389">
        <w:rPr>
          <w:rFonts w:ascii="Times New Roman" w:hAnsi="Times New Roman"/>
          <w:sz w:val="22"/>
          <w:szCs w:val="22"/>
        </w:rPr>
        <w:t>специальный банковский (</w:t>
      </w:r>
      <w:r w:rsidR="00E1108D" w:rsidRPr="00011389">
        <w:rPr>
          <w:rFonts w:ascii="Times New Roman" w:hAnsi="Times New Roman"/>
          <w:sz w:val="22"/>
          <w:szCs w:val="22"/>
        </w:rPr>
        <w:t>депозитарный</w:t>
      </w:r>
      <w:r w:rsidR="00596BDF" w:rsidRPr="00011389">
        <w:rPr>
          <w:rFonts w:ascii="Times New Roman" w:hAnsi="Times New Roman"/>
          <w:sz w:val="22"/>
          <w:szCs w:val="22"/>
        </w:rPr>
        <w:t xml:space="preserve">) счет  </w:t>
      </w:r>
      <w:r w:rsidRPr="00011389">
        <w:rPr>
          <w:rFonts w:ascii="Times New Roman" w:hAnsi="Times New Roman"/>
          <w:sz w:val="22"/>
          <w:szCs w:val="22"/>
        </w:rPr>
        <w:t>___________________</w:t>
      </w:r>
      <w:r w:rsidR="008C64E6" w:rsidRPr="00011389">
        <w:rPr>
          <w:rFonts w:ascii="Times New Roman" w:hAnsi="Times New Roman"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>(</w:t>
      </w:r>
      <w:r w:rsidR="008C64E6" w:rsidRPr="00011389">
        <w:rPr>
          <w:rFonts w:ascii="Times New Roman" w:hAnsi="Times New Roman"/>
          <w:i/>
          <w:sz w:val="22"/>
          <w:szCs w:val="22"/>
        </w:rPr>
        <w:t xml:space="preserve">указать </w:t>
      </w:r>
      <w:r w:rsidRPr="00011389">
        <w:rPr>
          <w:rFonts w:ascii="Times New Roman" w:hAnsi="Times New Roman"/>
          <w:i/>
          <w:sz w:val="22"/>
          <w:szCs w:val="22"/>
        </w:rPr>
        <w:t>в рублях или иностранной валюте</w:t>
      </w:r>
      <w:r w:rsidRPr="00011389">
        <w:rPr>
          <w:rFonts w:ascii="Times New Roman" w:hAnsi="Times New Roman"/>
          <w:sz w:val="22"/>
          <w:szCs w:val="22"/>
        </w:rPr>
        <w:t>).</w:t>
      </w:r>
    </w:p>
    <w:p w:rsidR="008D34CB" w:rsidRPr="00011389" w:rsidRDefault="008D34CB" w:rsidP="008C64E6">
      <w:pPr>
        <w:tabs>
          <w:tab w:val="left" w:pos="3615"/>
        </w:tabs>
        <w:ind w:left="40" w:firstLine="540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                                                 </w:t>
      </w:r>
    </w:p>
    <w:p w:rsidR="008D34CB" w:rsidRPr="00011389" w:rsidRDefault="008D34CB" w:rsidP="008D34CB">
      <w:pPr>
        <w:ind w:left="40" w:firstLine="540"/>
        <w:jc w:val="both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Настоящее Заявление о присоединении является приложением к </w:t>
      </w:r>
      <w:r w:rsidR="0073752A" w:rsidRPr="00011389">
        <w:rPr>
          <w:rFonts w:ascii="Times New Roman" w:hAnsi="Times New Roman"/>
          <w:sz w:val="22"/>
          <w:szCs w:val="22"/>
        </w:rPr>
        <w:t>Договор</w:t>
      </w:r>
      <w:r w:rsidR="008C64E6" w:rsidRPr="00011389">
        <w:rPr>
          <w:rFonts w:ascii="Times New Roman" w:hAnsi="Times New Roman"/>
          <w:sz w:val="22"/>
          <w:szCs w:val="22"/>
        </w:rPr>
        <w:t xml:space="preserve">у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Pr="00011389">
        <w:rPr>
          <w:rFonts w:ascii="Times New Roman" w:hAnsi="Times New Roman"/>
          <w:sz w:val="22"/>
          <w:szCs w:val="22"/>
        </w:rPr>
        <w:t>, заключенному Сторонами.</w:t>
      </w:r>
    </w:p>
    <w:p w:rsidR="008D34CB" w:rsidRPr="00011389" w:rsidRDefault="008D34CB" w:rsidP="008D34CB">
      <w:pPr>
        <w:ind w:left="40" w:firstLine="540"/>
        <w:rPr>
          <w:rFonts w:ascii="Times New Roman" w:hAnsi="Times New Roman"/>
          <w:i/>
          <w:sz w:val="22"/>
          <w:szCs w:val="22"/>
        </w:rPr>
      </w:pPr>
    </w:p>
    <w:p w:rsidR="008D34CB" w:rsidRPr="00011389" w:rsidRDefault="008D34CB" w:rsidP="008D34CB">
      <w:pPr>
        <w:ind w:left="-227"/>
        <w:rPr>
          <w:rFonts w:ascii="Times New Roman" w:hAnsi="Times New Roman"/>
          <w:sz w:val="22"/>
          <w:szCs w:val="22"/>
        </w:rPr>
      </w:pPr>
    </w:p>
    <w:p w:rsidR="008D34CB" w:rsidRPr="00011389" w:rsidRDefault="008D34CB" w:rsidP="008D34CB">
      <w:pPr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>___________________________</w:t>
      </w:r>
      <w:r w:rsidRPr="00011389">
        <w:rPr>
          <w:rFonts w:ascii="Times New Roman" w:hAnsi="Times New Roman"/>
          <w:b/>
          <w:sz w:val="22"/>
          <w:szCs w:val="22"/>
        </w:rPr>
        <w:t>/_________________/__________________________________/</w:t>
      </w:r>
    </w:p>
    <w:p w:rsidR="008D34CB" w:rsidRPr="00011389" w:rsidRDefault="008D34CB" w:rsidP="008D34CB">
      <w:pPr>
        <w:rPr>
          <w:rFonts w:ascii="Times New Roman" w:hAnsi="Times New Roman"/>
          <w:i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 </w:t>
      </w:r>
      <w:r w:rsidRPr="00011389">
        <w:rPr>
          <w:rFonts w:ascii="Times New Roman" w:hAnsi="Times New Roman"/>
          <w:i/>
          <w:sz w:val="22"/>
          <w:szCs w:val="22"/>
        </w:rPr>
        <w:t>Должность руководителя Клиента/                                         (подпись)                                                   (Ф.И.О.)</w:t>
      </w:r>
    </w:p>
    <w:p w:rsidR="008D34CB" w:rsidRPr="00011389" w:rsidRDefault="008D34CB" w:rsidP="008D34CB">
      <w:pPr>
        <w:rPr>
          <w:rFonts w:ascii="Times New Roman" w:hAnsi="Times New Roman"/>
          <w:i/>
          <w:sz w:val="22"/>
          <w:szCs w:val="22"/>
        </w:rPr>
      </w:pPr>
      <w:r w:rsidRPr="00011389">
        <w:rPr>
          <w:rFonts w:ascii="Times New Roman" w:hAnsi="Times New Roman"/>
          <w:i/>
          <w:sz w:val="22"/>
          <w:szCs w:val="22"/>
        </w:rPr>
        <w:t xml:space="preserve">Представителя Клиента/наименование </w:t>
      </w:r>
    </w:p>
    <w:p w:rsidR="008D34CB" w:rsidRPr="00011389" w:rsidRDefault="008D34CB" w:rsidP="008D34CB">
      <w:pPr>
        <w:rPr>
          <w:rFonts w:ascii="Times New Roman" w:hAnsi="Times New Roman"/>
          <w:i/>
          <w:sz w:val="22"/>
          <w:szCs w:val="22"/>
        </w:rPr>
      </w:pPr>
      <w:r w:rsidRPr="00011389">
        <w:rPr>
          <w:rFonts w:ascii="Times New Roman" w:hAnsi="Times New Roman"/>
          <w:i/>
          <w:sz w:val="22"/>
          <w:szCs w:val="22"/>
        </w:rPr>
        <w:t>документа, подтверждающие полномочия)</w:t>
      </w:r>
    </w:p>
    <w:p w:rsidR="008D34CB" w:rsidRPr="00011389" w:rsidRDefault="008D34CB" w:rsidP="008D34CB">
      <w:pPr>
        <w:ind w:left="40" w:firstLine="540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i/>
          <w:sz w:val="22"/>
          <w:szCs w:val="22"/>
        </w:rPr>
        <w:t xml:space="preserve">                     </w:t>
      </w:r>
      <w:r w:rsidRPr="00011389">
        <w:rPr>
          <w:rFonts w:ascii="Times New Roman" w:hAnsi="Times New Roman"/>
          <w:sz w:val="22"/>
          <w:szCs w:val="22"/>
        </w:rPr>
        <w:t xml:space="preserve">                                          М.П.</w:t>
      </w:r>
    </w:p>
    <w:p w:rsidR="008D34CB" w:rsidRPr="00011389" w:rsidRDefault="008D34CB" w:rsidP="008D34CB">
      <w:pPr>
        <w:jc w:val="right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>«_____»_____________________20____ г.</w:t>
      </w:r>
    </w:p>
    <w:p w:rsidR="008D34CB" w:rsidRPr="00011389" w:rsidRDefault="00B67EF8" w:rsidP="008D34CB">
      <w:pPr>
        <w:spacing w:line="280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pict>
          <v:rect id="_x0000_i1025" style="width:538.05pt;height:2.25pt" o:hralign="center" o:hrstd="t" o:hrnoshade="t" o:hr="t" fillcolor="black" stroked="f"/>
        </w:pict>
      </w:r>
    </w:p>
    <w:p w:rsidR="008D34CB" w:rsidRPr="00011389" w:rsidRDefault="008D34CB" w:rsidP="008D34CB">
      <w:pPr>
        <w:spacing w:line="280" w:lineRule="auto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b/>
          <w:sz w:val="22"/>
          <w:szCs w:val="22"/>
        </w:rPr>
        <w:t>Заполняется Банком</w:t>
      </w:r>
    </w:p>
    <w:p w:rsidR="008D34CB" w:rsidRPr="00011389" w:rsidRDefault="008D34CB" w:rsidP="008D34CB">
      <w:pPr>
        <w:tabs>
          <w:tab w:val="left" w:pos="6084"/>
        </w:tabs>
        <w:rPr>
          <w:rFonts w:ascii="Times New Roman" w:hAnsi="Times New Roman"/>
          <w:b/>
          <w:sz w:val="22"/>
          <w:szCs w:val="22"/>
        </w:rPr>
      </w:pPr>
      <w:r w:rsidRPr="00011389">
        <w:rPr>
          <w:rFonts w:ascii="Times New Roman" w:hAnsi="Times New Roman"/>
          <w:b/>
          <w:sz w:val="22"/>
          <w:szCs w:val="22"/>
        </w:rPr>
        <w:t xml:space="preserve">Отметка сотрудника Банка, принявшего Заявление о присоединении: </w:t>
      </w:r>
    </w:p>
    <w:p w:rsidR="008D34CB" w:rsidRPr="00011389" w:rsidRDefault="008D34CB" w:rsidP="008D34CB">
      <w:pPr>
        <w:tabs>
          <w:tab w:val="left" w:pos="6084"/>
        </w:tabs>
        <w:rPr>
          <w:rFonts w:ascii="Times New Roman" w:hAnsi="Times New Roman"/>
          <w:b/>
          <w:sz w:val="22"/>
          <w:szCs w:val="22"/>
        </w:rPr>
      </w:pPr>
    </w:p>
    <w:p w:rsidR="008D34CB" w:rsidRPr="00011389" w:rsidRDefault="008D34CB" w:rsidP="008D34CB">
      <w:pPr>
        <w:tabs>
          <w:tab w:val="left" w:pos="6084"/>
        </w:tabs>
        <w:rPr>
          <w:rFonts w:ascii="Times New Roman" w:hAnsi="Times New Roman"/>
          <w:b/>
          <w:sz w:val="22"/>
          <w:szCs w:val="22"/>
        </w:rPr>
      </w:pPr>
      <w:r w:rsidRPr="00011389">
        <w:rPr>
          <w:rFonts w:ascii="Times New Roman" w:hAnsi="Times New Roman"/>
          <w:b/>
          <w:sz w:val="22"/>
          <w:szCs w:val="22"/>
        </w:rPr>
        <w:t>______________________/_________________/___________________________________/</w:t>
      </w:r>
    </w:p>
    <w:p w:rsidR="008D34CB" w:rsidRPr="00011389" w:rsidRDefault="008D34CB" w:rsidP="008D34CB">
      <w:pPr>
        <w:tabs>
          <w:tab w:val="left" w:pos="0"/>
          <w:tab w:val="left" w:pos="5245"/>
          <w:tab w:val="left" w:pos="7938"/>
        </w:tabs>
        <w:rPr>
          <w:rFonts w:ascii="Times New Roman" w:hAnsi="Times New Roman"/>
          <w:i/>
          <w:sz w:val="22"/>
          <w:szCs w:val="22"/>
        </w:rPr>
      </w:pPr>
      <w:r w:rsidRPr="00011389">
        <w:rPr>
          <w:rFonts w:ascii="Times New Roman" w:hAnsi="Times New Roman"/>
          <w:i/>
          <w:sz w:val="22"/>
          <w:szCs w:val="22"/>
        </w:rPr>
        <w:t xml:space="preserve">  (должность, наименование подразделения Банка)         (подпись)                                  (Ф.И.О.)</w:t>
      </w:r>
      <w:r w:rsidRPr="00011389">
        <w:rPr>
          <w:rFonts w:ascii="Times New Roman" w:hAnsi="Times New Roman"/>
          <w:sz w:val="22"/>
          <w:szCs w:val="22"/>
          <w:vertAlign w:val="superscript"/>
        </w:rPr>
        <w:tab/>
        <w:t xml:space="preserve"> </w:t>
      </w:r>
    </w:p>
    <w:p w:rsidR="008D34CB" w:rsidRPr="00011389" w:rsidRDefault="008D34CB" w:rsidP="008D34CB">
      <w:pPr>
        <w:tabs>
          <w:tab w:val="left" w:pos="6084"/>
        </w:tabs>
        <w:rPr>
          <w:rFonts w:ascii="Times New Roman" w:hAnsi="Times New Roman"/>
          <w:b/>
          <w:sz w:val="22"/>
          <w:szCs w:val="22"/>
        </w:rPr>
      </w:pPr>
    </w:p>
    <w:p w:rsidR="008D34CB" w:rsidRPr="00011389" w:rsidRDefault="008D34CB" w:rsidP="008D34CB">
      <w:pPr>
        <w:tabs>
          <w:tab w:val="left" w:pos="6084"/>
        </w:tabs>
        <w:rPr>
          <w:rFonts w:ascii="Times New Roman" w:hAnsi="Times New Roman"/>
          <w:b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>«____» __________ 20___ г.</w:t>
      </w:r>
    </w:p>
    <w:p w:rsidR="008D34CB" w:rsidRPr="00011389" w:rsidRDefault="008D34CB" w:rsidP="008D34CB">
      <w:pPr>
        <w:spacing w:line="280" w:lineRule="auto"/>
        <w:rPr>
          <w:rFonts w:ascii="Times New Roman" w:hAnsi="Times New Roman"/>
          <w:b/>
          <w:sz w:val="22"/>
          <w:szCs w:val="22"/>
        </w:rPr>
      </w:pPr>
    </w:p>
    <w:p w:rsidR="008D34CB" w:rsidRPr="00011389" w:rsidRDefault="0073752A" w:rsidP="008D34CB">
      <w:pPr>
        <w:ind w:left="40" w:hanging="40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Договор  </w:t>
      </w:r>
      <w:r w:rsidR="00E1108D" w:rsidRPr="00011389">
        <w:rPr>
          <w:rFonts w:ascii="Times New Roman" w:hAnsi="Times New Roman"/>
          <w:sz w:val="22"/>
          <w:szCs w:val="22"/>
        </w:rPr>
        <w:t>СДС</w:t>
      </w:r>
      <w:r w:rsidR="008D34CB" w:rsidRPr="00011389">
        <w:rPr>
          <w:rFonts w:ascii="Times New Roman" w:hAnsi="Times New Roman"/>
          <w:sz w:val="22"/>
          <w:szCs w:val="22"/>
        </w:rPr>
        <w:t xml:space="preserve"> № _______ от «____» ____________ 20___ года</w:t>
      </w:r>
    </w:p>
    <w:p w:rsidR="008D34CB" w:rsidRPr="00011389" w:rsidRDefault="008D34CB" w:rsidP="008D34CB">
      <w:pPr>
        <w:jc w:val="center"/>
        <w:rPr>
          <w:rFonts w:ascii="Times New Roman" w:hAnsi="Times New Roman"/>
          <w:sz w:val="22"/>
          <w:szCs w:val="22"/>
        </w:rPr>
      </w:pPr>
    </w:p>
    <w:p w:rsidR="008D34CB" w:rsidRPr="00011389" w:rsidRDefault="008D34CB" w:rsidP="008D34CB">
      <w:pPr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Лицо, уполномоченное Банком на заключение </w:t>
      </w:r>
    </w:p>
    <w:p w:rsidR="008D34CB" w:rsidRPr="00011389" w:rsidRDefault="008D34CB" w:rsidP="008D34CB">
      <w:pPr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с клиентами </w:t>
      </w:r>
      <w:r w:rsidR="00135BB2" w:rsidRPr="00011389">
        <w:rPr>
          <w:rFonts w:ascii="Times New Roman" w:hAnsi="Times New Roman"/>
          <w:sz w:val="22"/>
          <w:szCs w:val="22"/>
        </w:rPr>
        <w:t>Договор</w:t>
      </w:r>
      <w:r w:rsidRPr="00011389">
        <w:rPr>
          <w:rFonts w:ascii="Times New Roman" w:hAnsi="Times New Roman"/>
          <w:sz w:val="22"/>
          <w:szCs w:val="22"/>
        </w:rPr>
        <w:t xml:space="preserve">ов банковского счета </w:t>
      </w:r>
    </w:p>
    <w:p w:rsidR="008D34CB" w:rsidRPr="00011389" w:rsidRDefault="008D34CB" w:rsidP="008D34CB">
      <w:pPr>
        <w:tabs>
          <w:tab w:val="left" w:pos="6084"/>
        </w:tabs>
        <w:rPr>
          <w:rFonts w:ascii="Times New Roman" w:hAnsi="Times New Roman"/>
          <w:b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и открытие банковских счетов юридических лиц </w:t>
      </w:r>
      <w:r w:rsidRPr="00011389">
        <w:rPr>
          <w:rFonts w:ascii="Times New Roman" w:hAnsi="Times New Roman"/>
          <w:b/>
          <w:sz w:val="22"/>
          <w:szCs w:val="22"/>
        </w:rPr>
        <w:t>_________________/________________________________/</w:t>
      </w:r>
    </w:p>
    <w:p w:rsidR="008D34CB" w:rsidRPr="00011389" w:rsidRDefault="008D34CB" w:rsidP="008D34CB">
      <w:pPr>
        <w:tabs>
          <w:tab w:val="left" w:pos="0"/>
          <w:tab w:val="left" w:pos="5245"/>
          <w:tab w:val="left" w:pos="7938"/>
        </w:tabs>
        <w:rPr>
          <w:rFonts w:ascii="Times New Roman" w:hAnsi="Times New Roman"/>
          <w:i/>
          <w:sz w:val="22"/>
          <w:szCs w:val="22"/>
        </w:rPr>
      </w:pPr>
      <w:r w:rsidRPr="00011389">
        <w:rPr>
          <w:rFonts w:ascii="Times New Roman" w:hAnsi="Times New Roman"/>
          <w:i/>
          <w:sz w:val="22"/>
          <w:szCs w:val="22"/>
        </w:rPr>
        <w:t xml:space="preserve">         (подпись)                                                 (Ф.И.О.)</w:t>
      </w:r>
      <w:r w:rsidRPr="00011389">
        <w:rPr>
          <w:rFonts w:ascii="Times New Roman" w:hAnsi="Times New Roman"/>
          <w:sz w:val="22"/>
          <w:szCs w:val="22"/>
          <w:vertAlign w:val="superscript"/>
        </w:rPr>
        <w:tab/>
        <w:t xml:space="preserve"> </w:t>
      </w:r>
    </w:p>
    <w:p w:rsidR="008D34CB" w:rsidRPr="00011389" w:rsidRDefault="008D34CB" w:rsidP="008D34CB">
      <w:pPr>
        <w:spacing w:line="228" w:lineRule="auto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                                                     </w:t>
      </w:r>
    </w:p>
    <w:p w:rsidR="008D34CB" w:rsidRPr="00011389" w:rsidRDefault="008D34CB" w:rsidP="008D34CB">
      <w:pPr>
        <w:spacing w:line="228" w:lineRule="auto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 xml:space="preserve"> </w:t>
      </w:r>
      <w:r w:rsidRPr="00011389">
        <w:rPr>
          <w:rFonts w:ascii="Times New Roman" w:hAnsi="Times New Roman"/>
          <w:sz w:val="22"/>
          <w:szCs w:val="22"/>
        </w:rPr>
        <w:tab/>
      </w:r>
      <w:r w:rsidRPr="00011389">
        <w:rPr>
          <w:rFonts w:ascii="Times New Roman" w:hAnsi="Times New Roman"/>
          <w:sz w:val="22"/>
          <w:szCs w:val="22"/>
        </w:rPr>
        <w:tab/>
      </w:r>
      <w:r w:rsidRPr="00011389">
        <w:rPr>
          <w:rFonts w:ascii="Times New Roman" w:hAnsi="Times New Roman"/>
          <w:sz w:val="22"/>
          <w:szCs w:val="22"/>
        </w:rPr>
        <w:tab/>
      </w:r>
      <w:r w:rsidRPr="00011389">
        <w:rPr>
          <w:rFonts w:ascii="Times New Roman" w:hAnsi="Times New Roman"/>
          <w:sz w:val="22"/>
          <w:szCs w:val="22"/>
        </w:rPr>
        <w:tab/>
      </w:r>
      <w:r w:rsidRPr="00011389">
        <w:rPr>
          <w:rFonts w:ascii="Times New Roman" w:hAnsi="Times New Roman"/>
          <w:sz w:val="22"/>
          <w:szCs w:val="22"/>
        </w:rPr>
        <w:tab/>
      </w:r>
      <w:r w:rsidRPr="00011389">
        <w:rPr>
          <w:rFonts w:ascii="Times New Roman" w:hAnsi="Times New Roman"/>
          <w:sz w:val="22"/>
          <w:szCs w:val="22"/>
        </w:rPr>
        <w:tab/>
      </w:r>
    </w:p>
    <w:p w:rsidR="008D34CB" w:rsidRPr="00011389" w:rsidRDefault="008D34CB" w:rsidP="008D34CB">
      <w:pPr>
        <w:spacing w:line="228" w:lineRule="auto"/>
        <w:ind w:left="3600" w:firstLine="720"/>
        <w:rPr>
          <w:rFonts w:ascii="Times New Roman" w:hAnsi="Times New Roman"/>
          <w:sz w:val="22"/>
          <w:szCs w:val="22"/>
        </w:rPr>
      </w:pPr>
      <w:r w:rsidRPr="00011389">
        <w:rPr>
          <w:rFonts w:ascii="Times New Roman" w:hAnsi="Times New Roman"/>
          <w:sz w:val="22"/>
          <w:szCs w:val="22"/>
        </w:rPr>
        <w:t>М.П.</w:t>
      </w:r>
    </w:p>
    <w:p w:rsidR="008D34CB" w:rsidRPr="00011389" w:rsidRDefault="008D34CB" w:rsidP="008D34CB">
      <w:pPr>
        <w:spacing w:line="228" w:lineRule="auto"/>
        <w:rPr>
          <w:rFonts w:ascii="Times New Roman" w:hAnsi="Times New Roman"/>
          <w:sz w:val="22"/>
          <w:szCs w:val="22"/>
        </w:rPr>
      </w:pPr>
    </w:p>
    <w:p w:rsidR="0010221B" w:rsidRPr="00011389" w:rsidRDefault="0010221B" w:rsidP="0010221B">
      <w:pPr>
        <w:jc w:val="center"/>
        <w:rPr>
          <w:rFonts w:ascii="Times New Roman" w:hAnsi="Times New Roman"/>
          <w:i/>
          <w:sz w:val="22"/>
          <w:szCs w:val="22"/>
        </w:rPr>
      </w:pPr>
    </w:p>
    <w:sectPr w:rsidR="0010221B" w:rsidRPr="00011389" w:rsidSect="00011389">
      <w:pgSz w:w="12240" w:h="15840" w:code="1"/>
      <w:pgMar w:top="567" w:right="851" w:bottom="567" w:left="1418" w:header="0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Europe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CD9"/>
    <w:multiLevelType w:val="multilevel"/>
    <w:tmpl w:val="95CE76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38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2247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3116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3625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4494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5003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5872" w:hanging="1800"/>
      </w:pPr>
      <w:rPr>
        <w:rFonts w:hint="default"/>
        <w:color w:val="00B050"/>
      </w:rPr>
    </w:lvl>
  </w:abstractNum>
  <w:abstractNum w:abstractNumId="1">
    <w:nsid w:val="0F933578"/>
    <w:multiLevelType w:val="hybridMultilevel"/>
    <w:tmpl w:val="E4D2EDDC"/>
    <w:lvl w:ilvl="0" w:tplc="BDF4C7AA">
      <w:numFmt w:val="bullet"/>
      <w:lvlText w:val=""/>
      <w:lvlJc w:val="left"/>
      <w:pPr>
        <w:ind w:left="1359" w:hanging="284"/>
      </w:pPr>
      <w:rPr>
        <w:rFonts w:ascii="Symbol" w:eastAsia="Symbol" w:hAnsi="Symbol" w:cs="Symbol" w:hint="default"/>
        <w:w w:val="100"/>
        <w:sz w:val="20"/>
        <w:szCs w:val="20"/>
        <w:lang w:val="ru-RU" w:eastAsia="ru-RU" w:bidi="ru-RU"/>
      </w:rPr>
    </w:lvl>
    <w:lvl w:ilvl="1" w:tplc="5F3E5098">
      <w:numFmt w:val="bullet"/>
      <w:lvlText w:val="•"/>
      <w:lvlJc w:val="left"/>
      <w:pPr>
        <w:ind w:left="2336" w:hanging="284"/>
      </w:pPr>
      <w:rPr>
        <w:rFonts w:hint="default"/>
        <w:lang w:val="ru-RU" w:eastAsia="ru-RU" w:bidi="ru-RU"/>
      </w:rPr>
    </w:lvl>
    <w:lvl w:ilvl="2" w:tplc="68CE1A3C">
      <w:numFmt w:val="bullet"/>
      <w:lvlText w:val="•"/>
      <w:lvlJc w:val="left"/>
      <w:pPr>
        <w:ind w:left="3312" w:hanging="284"/>
      </w:pPr>
      <w:rPr>
        <w:rFonts w:hint="default"/>
        <w:lang w:val="ru-RU" w:eastAsia="ru-RU" w:bidi="ru-RU"/>
      </w:rPr>
    </w:lvl>
    <w:lvl w:ilvl="3" w:tplc="B58686AE">
      <w:numFmt w:val="bullet"/>
      <w:lvlText w:val="•"/>
      <w:lvlJc w:val="left"/>
      <w:pPr>
        <w:ind w:left="4289" w:hanging="284"/>
      </w:pPr>
      <w:rPr>
        <w:rFonts w:hint="default"/>
        <w:lang w:val="ru-RU" w:eastAsia="ru-RU" w:bidi="ru-RU"/>
      </w:rPr>
    </w:lvl>
    <w:lvl w:ilvl="4" w:tplc="42B0B912">
      <w:numFmt w:val="bullet"/>
      <w:lvlText w:val="•"/>
      <w:lvlJc w:val="left"/>
      <w:pPr>
        <w:ind w:left="5265" w:hanging="284"/>
      </w:pPr>
      <w:rPr>
        <w:rFonts w:hint="default"/>
        <w:lang w:val="ru-RU" w:eastAsia="ru-RU" w:bidi="ru-RU"/>
      </w:rPr>
    </w:lvl>
    <w:lvl w:ilvl="5" w:tplc="76C840F0">
      <w:numFmt w:val="bullet"/>
      <w:lvlText w:val="•"/>
      <w:lvlJc w:val="left"/>
      <w:pPr>
        <w:ind w:left="6242" w:hanging="284"/>
      </w:pPr>
      <w:rPr>
        <w:rFonts w:hint="default"/>
        <w:lang w:val="ru-RU" w:eastAsia="ru-RU" w:bidi="ru-RU"/>
      </w:rPr>
    </w:lvl>
    <w:lvl w:ilvl="6" w:tplc="9062679E">
      <w:numFmt w:val="bullet"/>
      <w:lvlText w:val="•"/>
      <w:lvlJc w:val="left"/>
      <w:pPr>
        <w:ind w:left="7218" w:hanging="284"/>
      </w:pPr>
      <w:rPr>
        <w:rFonts w:hint="default"/>
        <w:lang w:val="ru-RU" w:eastAsia="ru-RU" w:bidi="ru-RU"/>
      </w:rPr>
    </w:lvl>
    <w:lvl w:ilvl="7" w:tplc="83BE6EDC">
      <w:numFmt w:val="bullet"/>
      <w:lvlText w:val="•"/>
      <w:lvlJc w:val="left"/>
      <w:pPr>
        <w:ind w:left="8194" w:hanging="284"/>
      </w:pPr>
      <w:rPr>
        <w:rFonts w:hint="default"/>
        <w:lang w:val="ru-RU" w:eastAsia="ru-RU" w:bidi="ru-RU"/>
      </w:rPr>
    </w:lvl>
    <w:lvl w:ilvl="8" w:tplc="7D464414">
      <w:numFmt w:val="bullet"/>
      <w:lvlText w:val="•"/>
      <w:lvlJc w:val="left"/>
      <w:pPr>
        <w:ind w:left="9171" w:hanging="284"/>
      </w:pPr>
      <w:rPr>
        <w:rFonts w:hint="default"/>
        <w:lang w:val="ru-RU" w:eastAsia="ru-RU" w:bidi="ru-RU"/>
      </w:rPr>
    </w:lvl>
  </w:abstractNum>
  <w:abstractNum w:abstractNumId="2">
    <w:nsid w:val="112F5E2A"/>
    <w:multiLevelType w:val="hybridMultilevel"/>
    <w:tmpl w:val="1580246A"/>
    <w:lvl w:ilvl="0" w:tplc="E690C57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7EB67C2C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>
    <w:nsid w:val="133C05C4"/>
    <w:multiLevelType w:val="hybridMultilevel"/>
    <w:tmpl w:val="AEC67598"/>
    <w:lvl w:ilvl="0" w:tplc="C68EB5F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F08E5"/>
    <w:multiLevelType w:val="hybridMultilevel"/>
    <w:tmpl w:val="F5EE3464"/>
    <w:lvl w:ilvl="0" w:tplc="2FFAE90A">
      <w:numFmt w:val="bullet"/>
      <w:lvlText w:val=""/>
      <w:lvlJc w:val="left"/>
      <w:pPr>
        <w:ind w:left="1359" w:hanging="284"/>
      </w:pPr>
      <w:rPr>
        <w:rFonts w:ascii="Symbol" w:eastAsia="Symbol" w:hAnsi="Symbol" w:cs="Symbol" w:hint="default"/>
        <w:w w:val="100"/>
        <w:sz w:val="20"/>
        <w:szCs w:val="20"/>
        <w:lang w:val="ru-RU" w:eastAsia="ru-RU" w:bidi="ru-RU"/>
      </w:rPr>
    </w:lvl>
    <w:lvl w:ilvl="1" w:tplc="DBDADD38">
      <w:numFmt w:val="bullet"/>
      <w:lvlText w:val="•"/>
      <w:lvlJc w:val="left"/>
      <w:pPr>
        <w:ind w:left="2336" w:hanging="284"/>
      </w:pPr>
      <w:rPr>
        <w:rFonts w:hint="default"/>
        <w:lang w:val="ru-RU" w:eastAsia="ru-RU" w:bidi="ru-RU"/>
      </w:rPr>
    </w:lvl>
    <w:lvl w:ilvl="2" w:tplc="4DF2A428">
      <w:numFmt w:val="bullet"/>
      <w:lvlText w:val="•"/>
      <w:lvlJc w:val="left"/>
      <w:pPr>
        <w:ind w:left="3312" w:hanging="284"/>
      </w:pPr>
      <w:rPr>
        <w:rFonts w:hint="default"/>
        <w:lang w:val="ru-RU" w:eastAsia="ru-RU" w:bidi="ru-RU"/>
      </w:rPr>
    </w:lvl>
    <w:lvl w:ilvl="3" w:tplc="3AE6FBA0">
      <w:numFmt w:val="bullet"/>
      <w:lvlText w:val="•"/>
      <w:lvlJc w:val="left"/>
      <w:pPr>
        <w:ind w:left="4289" w:hanging="284"/>
      </w:pPr>
      <w:rPr>
        <w:rFonts w:hint="default"/>
        <w:lang w:val="ru-RU" w:eastAsia="ru-RU" w:bidi="ru-RU"/>
      </w:rPr>
    </w:lvl>
    <w:lvl w:ilvl="4" w:tplc="E408CDA0">
      <w:numFmt w:val="bullet"/>
      <w:lvlText w:val="•"/>
      <w:lvlJc w:val="left"/>
      <w:pPr>
        <w:ind w:left="5265" w:hanging="284"/>
      </w:pPr>
      <w:rPr>
        <w:rFonts w:hint="default"/>
        <w:lang w:val="ru-RU" w:eastAsia="ru-RU" w:bidi="ru-RU"/>
      </w:rPr>
    </w:lvl>
    <w:lvl w:ilvl="5" w:tplc="329ACA3A">
      <w:numFmt w:val="bullet"/>
      <w:lvlText w:val="•"/>
      <w:lvlJc w:val="left"/>
      <w:pPr>
        <w:ind w:left="6242" w:hanging="284"/>
      </w:pPr>
      <w:rPr>
        <w:rFonts w:hint="default"/>
        <w:lang w:val="ru-RU" w:eastAsia="ru-RU" w:bidi="ru-RU"/>
      </w:rPr>
    </w:lvl>
    <w:lvl w:ilvl="6" w:tplc="D1240C80">
      <w:numFmt w:val="bullet"/>
      <w:lvlText w:val="•"/>
      <w:lvlJc w:val="left"/>
      <w:pPr>
        <w:ind w:left="7218" w:hanging="284"/>
      </w:pPr>
      <w:rPr>
        <w:rFonts w:hint="default"/>
        <w:lang w:val="ru-RU" w:eastAsia="ru-RU" w:bidi="ru-RU"/>
      </w:rPr>
    </w:lvl>
    <w:lvl w:ilvl="7" w:tplc="CD282272">
      <w:numFmt w:val="bullet"/>
      <w:lvlText w:val="•"/>
      <w:lvlJc w:val="left"/>
      <w:pPr>
        <w:ind w:left="8194" w:hanging="284"/>
      </w:pPr>
      <w:rPr>
        <w:rFonts w:hint="default"/>
        <w:lang w:val="ru-RU" w:eastAsia="ru-RU" w:bidi="ru-RU"/>
      </w:rPr>
    </w:lvl>
    <w:lvl w:ilvl="8" w:tplc="E3B2BA32">
      <w:numFmt w:val="bullet"/>
      <w:lvlText w:val="•"/>
      <w:lvlJc w:val="left"/>
      <w:pPr>
        <w:ind w:left="9171" w:hanging="284"/>
      </w:pPr>
      <w:rPr>
        <w:rFonts w:hint="default"/>
        <w:lang w:val="ru-RU" w:eastAsia="ru-RU" w:bidi="ru-RU"/>
      </w:rPr>
    </w:lvl>
  </w:abstractNum>
  <w:abstractNum w:abstractNumId="5">
    <w:nsid w:val="18C56106"/>
    <w:multiLevelType w:val="multilevel"/>
    <w:tmpl w:val="767E622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32" w:hanging="1800"/>
      </w:pPr>
      <w:rPr>
        <w:rFonts w:hint="default"/>
      </w:rPr>
    </w:lvl>
  </w:abstractNum>
  <w:abstractNum w:abstractNumId="6">
    <w:nsid w:val="1A876CA8"/>
    <w:multiLevelType w:val="hybridMultilevel"/>
    <w:tmpl w:val="828E1838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7">
    <w:nsid w:val="288113CE"/>
    <w:multiLevelType w:val="multilevel"/>
    <w:tmpl w:val="DD4072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72" w:hanging="1800"/>
      </w:pPr>
      <w:rPr>
        <w:rFonts w:hint="default"/>
      </w:rPr>
    </w:lvl>
  </w:abstractNum>
  <w:abstractNum w:abstractNumId="8">
    <w:nsid w:val="2AE13626"/>
    <w:multiLevelType w:val="hybridMultilevel"/>
    <w:tmpl w:val="01EAF050"/>
    <w:lvl w:ilvl="0" w:tplc="E6E20EDE">
      <w:numFmt w:val="bullet"/>
      <w:lvlText w:val=""/>
      <w:lvlJc w:val="left"/>
      <w:pPr>
        <w:ind w:left="135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9EC44292">
      <w:numFmt w:val="bullet"/>
      <w:lvlText w:val=""/>
      <w:lvlJc w:val="left"/>
      <w:pPr>
        <w:ind w:left="164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3D2E7AE2">
      <w:numFmt w:val="bullet"/>
      <w:lvlText w:val="•"/>
      <w:lvlJc w:val="left"/>
      <w:pPr>
        <w:ind w:left="2693" w:hanging="284"/>
      </w:pPr>
      <w:rPr>
        <w:rFonts w:hint="default"/>
        <w:lang w:val="ru-RU" w:eastAsia="ru-RU" w:bidi="ru-RU"/>
      </w:rPr>
    </w:lvl>
    <w:lvl w:ilvl="3" w:tplc="9B023268">
      <w:numFmt w:val="bullet"/>
      <w:lvlText w:val="•"/>
      <w:lvlJc w:val="left"/>
      <w:pPr>
        <w:ind w:left="3747" w:hanging="284"/>
      </w:pPr>
      <w:rPr>
        <w:rFonts w:hint="default"/>
        <w:lang w:val="ru-RU" w:eastAsia="ru-RU" w:bidi="ru-RU"/>
      </w:rPr>
    </w:lvl>
    <w:lvl w:ilvl="4" w:tplc="3DD68CDA">
      <w:numFmt w:val="bullet"/>
      <w:lvlText w:val="•"/>
      <w:lvlJc w:val="left"/>
      <w:pPr>
        <w:ind w:left="4801" w:hanging="284"/>
      </w:pPr>
      <w:rPr>
        <w:rFonts w:hint="default"/>
        <w:lang w:val="ru-RU" w:eastAsia="ru-RU" w:bidi="ru-RU"/>
      </w:rPr>
    </w:lvl>
    <w:lvl w:ilvl="5" w:tplc="FBE2AD94">
      <w:numFmt w:val="bullet"/>
      <w:lvlText w:val="•"/>
      <w:lvlJc w:val="left"/>
      <w:pPr>
        <w:ind w:left="5855" w:hanging="284"/>
      </w:pPr>
      <w:rPr>
        <w:rFonts w:hint="default"/>
        <w:lang w:val="ru-RU" w:eastAsia="ru-RU" w:bidi="ru-RU"/>
      </w:rPr>
    </w:lvl>
    <w:lvl w:ilvl="6" w:tplc="9E66299A">
      <w:numFmt w:val="bullet"/>
      <w:lvlText w:val="•"/>
      <w:lvlJc w:val="left"/>
      <w:pPr>
        <w:ind w:left="6908" w:hanging="284"/>
      </w:pPr>
      <w:rPr>
        <w:rFonts w:hint="default"/>
        <w:lang w:val="ru-RU" w:eastAsia="ru-RU" w:bidi="ru-RU"/>
      </w:rPr>
    </w:lvl>
    <w:lvl w:ilvl="7" w:tplc="420AF222">
      <w:numFmt w:val="bullet"/>
      <w:lvlText w:val="•"/>
      <w:lvlJc w:val="left"/>
      <w:pPr>
        <w:ind w:left="7962" w:hanging="284"/>
      </w:pPr>
      <w:rPr>
        <w:rFonts w:hint="default"/>
        <w:lang w:val="ru-RU" w:eastAsia="ru-RU" w:bidi="ru-RU"/>
      </w:rPr>
    </w:lvl>
    <w:lvl w:ilvl="8" w:tplc="A992B288">
      <w:numFmt w:val="bullet"/>
      <w:lvlText w:val="•"/>
      <w:lvlJc w:val="left"/>
      <w:pPr>
        <w:ind w:left="9016" w:hanging="284"/>
      </w:pPr>
      <w:rPr>
        <w:rFonts w:hint="default"/>
        <w:lang w:val="ru-RU" w:eastAsia="ru-RU" w:bidi="ru-RU"/>
      </w:rPr>
    </w:lvl>
  </w:abstractNum>
  <w:abstractNum w:abstractNumId="9">
    <w:nsid w:val="2C8B1EFF"/>
    <w:multiLevelType w:val="hybridMultilevel"/>
    <w:tmpl w:val="6D34ED2E"/>
    <w:lvl w:ilvl="0" w:tplc="96CE041E">
      <w:start w:val="1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356695"/>
    <w:multiLevelType w:val="multilevel"/>
    <w:tmpl w:val="B95474B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32" w:hanging="1800"/>
      </w:pPr>
      <w:rPr>
        <w:rFonts w:hint="default"/>
      </w:rPr>
    </w:lvl>
  </w:abstractNum>
  <w:abstractNum w:abstractNumId="11">
    <w:nsid w:val="2F1614D4"/>
    <w:multiLevelType w:val="multilevel"/>
    <w:tmpl w:val="637AA43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29"/>
        </w:tabs>
        <w:ind w:left="2629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>
    <w:nsid w:val="31DB67DD"/>
    <w:multiLevelType w:val="multilevel"/>
    <w:tmpl w:val="637AA43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29"/>
        </w:tabs>
        <w:ind w:left="2629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">
    <w:nsid w:val="360D4FA0"/>
    <w:multiLevelType w:val="multilevel"/>
    <w:tmpl w:val="DD4072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72" w:hanging="1800"/>
      </w:pPr>
      <w:rPr>
        <w:rFonts w:hint="default"/>
      </w:rPr>
    </w:lvl>
  </w:abstractNum>
  <w:abstractNum w:abstractNumId="14">
    <w:nsid w:val="377951AA"/>
    <w:multiLevelType w:val="multilevel"/>
    <w:tmpl w:val="729066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24" w:hanging="1800"/>
      </w:pPr>
      <w:rPr>
        <w:rFonts w:hint="default"/>
      </w:rPr>
    </w:lvl>
  </w:abstractNum>
  <w:abstractNum w:abstractNumId="15">
    <w:nsid w:val="3CCF24CF"/>
    <w:multiLevelType w:val="multilevel"/>
    <w:tmpl w:val="C0D2C0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430E2837"/>
    <w:multiLevelType w:val="multilevel"/>
    <w:tmpl w:val="14B235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8A404CC"/>
    <w:multiLevelType w:val="multilevel"/>
    <w:tmpl w:val="460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24" w:hanging="1800"/>
      </w:pPr>
      <w:rPr>
        <w:rFonts w:hint="default"/>
      </w:rPr>
    </w:lvl>
  </w:abstractNum>
  <w:abstractNum w:abstractNumId="18">
    <w:nsid w:val="4E427D7B"/>
    <w:multiLevelType w:val="hybridMultilevel"/>
    <w:tmpl w:val="0A20DD2A"/>
    <w:lvl w:ilvl="0" w:tplc="30D84A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trike w:val="0"/>
        <w:color w:val="auto"/>
      </w:rPr>
    </w:lvl>
    <w:lvl w:ilvl="1" w:tplc="E07EE2D8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b/>
        <w:i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5B1C7ED9"/>
    <w:multiLevelType w:val="hybridMultilevel"/>
    <w:tmpl w:val="1A9C4B42"/>
    <w:lvl w:ilvl="0" w:tplc="B8C61928">
      <w:start w:val="1"/>
      <w:numFmt w:val="decimal"/>
      <w:lvlText w:val="%1."/>
      <w:lvlJc w:val="left"/>
      <w:pPr>
        <w:ind w:left="4798" w:hanging="360"/>
        <w:jc w:val="right"/>
      </w:pPr>
      <w:rPr>
        <w:rFonts w:hint="default"/>
        <w:b/>
        <w:bCs/>
        <w:w w:val="99"/>
        <w:lang w:val="ru-RU" w:eastAsia="ru-RU" w:bidi="ru-RU"/>
      </w:rPr>
    </w:lvl>
    <w:lvl w:ilvl="1" w:tplc="66E26DD4">
      <w:numFmt w:val="bullet"/>
      <w:lvlText w:val="•"/>
      <w:lvlJc w:val="left"/>
      <w:pPr>
        <w:ind w:left="5432" w:hanging="360"/>
      </w:pPr>
      <w:rPr>
        <w:rFonts w:hint="default"/>
        <w:lang w:val="ru-RU" w:eastAsia="ru-RU" w:bidi="ru-RU"/>
      </w:rPr>
    </w:lvl>
    <w:lvl w:ilvl="2" w:tplc="ED1CF284">
      <w:numFmt w:val="bullet"/>
      <w:lvlText w:val="•"/>
      <w:lvlJc w:val="left"/>
      <w:pPr>
        <w:ind w:left="6064" w:hanging="360"/>
      </w:pPr>
      <w:rPr>
        <w:rFonts w:hint="default"/>
        <w:lang w:val="ru-RU" w:eastAsia="ru-RU" w:bidi="ru-RU"/>
      </w:rPr>
    </w:lvl>
    <w:lvl w:ilvl="3" w:tplc="51BE76EA">
      <w:numFmt w:val="bullet"/>
      <w:lvlText w:val="•"/>
      <w:lvlJc w:val="left"/>
      <w:pPr>
        <w:ind w:left="6697" w:hanging="360"/>
      </w:pPr>
      <w:rPr>
        <w:rFonts w:hint="default"/>
        <w:lang w:val="ru-RU" w:eastAsia="ru-RU" w:bidi="ru-RU"/>
      </w:rPr>
    </w:lvl>
    <w:lvl w:ilvl="4" w:tplc="76203F86">
      <w:numFmt w:val="bullet"/>
      <w:lvlText w:val="•"/>
      <w:lvlJc w:val="left"/>
      <w:pPr>
        <w:ind w:left="7329" w:hanging="360"/>
      </w:pPr>
      <w:rPr>
        <w:rFonts w:hint="default"/>
        <w:lang w:val="ru-RU" w:eastAsia="ru-RU" w:bidi="ru-RU"/>
      </w:rPr>
    </w:lvl>
    <w:lvl w:ilvl="5" w:tplc="68308754">
      <w:numFmt w:val="bullet"/>
      <w:lvlText w:val="•"/>
      <w:lvlJc w:val="left"/>
      <w:pPr>
        <w:ind w:left="7962" w:hanging="360"/>
      </w:pPr>
      <w:rPr>
        <w:rFonts w:hint="default"/>
        <w:lang w:val="ru-RU" w:eastAsia="ru-RU" w:bidi="ru-RU"/>
      </w:rPr>
    </w:lvl>
    <w:lvl w:ilvl="6" w:tplc="0F02FE10">
      <w:numFmt w:val="bullet"/>
      <w:lvlText w:val="•"/>
      <w:lvlJc w:val="left"/>
      <w:pPr>
        <w:ind w:left="8594" w:hanging="360"/>
      </w:pPr>
      <w:rPr>
        <w:rFonts w:hint="default"/>
        <w:lang w:val="ru-RU" w:eastAsia="ru-RU" w:bidi="ru-RU"/>
      </w:rPr>
    </w:lvl>
    <w:lvl w:ilvl="7" w:tplc="54AA4D5C">
      <w:numFmt w:val="bullet"/>
      <w:lvlText w:val="•"/>
      <w:lvlJc w:val="left"/>
      <w:pPr>
        <w:ind w:left="9226" w:hanging="360"/>
      </w:pPr>
      <w:rPr>
        <w:rFonts w:hint="default"/>
        <w:lang w:val="ru-RU" w:eastAsia="ru-RU" w:bidi="ru-RU"/>
      </w:rPr>
    </w:lvl>
    <w:lvl w:ilvl="8" w:tplc="31B8C9EA">
      <w:numFmt w:val="bullet"/>
      <w:lvlText w:val="•"/>
      <w:lvlJc w:val="left"/>
      <w:pPr>
        <w:ind w:left="9859" w:hanging="360"/>
      </w:pPr>
      <w:rPr>
        <w:rFonts w:hint="default"/>
        <w:lang w:val="ru-RU" w:eastAsia="ru-RU" w:bidi="ru-RU"/>
      </w:rPr>
    </w:lvl>
  </w:abstractNum>
  <w:abstractNum w:abstractNumId="20">
    <w:nsid w:val="5C8C2624"/>
    <w:multiLevelType w:val="multilevel"/>
    <w:tmpl w:val="2B941A56"/>
    <w:lvl w:ilvl="0">
      <w:start w:val="4"/>
      <w:numFmt w:val="decimal"/>
      <w:lvlText w:val="%1"/>
      <w:lvlJc w:val="left"/>
      <w:pPr>
        <w:ind w:left="1076" w:hanging="56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93" w:hanging="567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76" w:hanging="5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3">
      <w:start w:val="1"/>
      <w:numFmt w:val="decimal"/>
      <w:lvlText w:val="%4)"/>
      <w:lvlJc w:val="left"/>
      <w:pPr>
        <w:ind w:left="1359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3801" w:hanging="28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21" w:hanging="28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42" w:hanging="28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62" w:hanging="28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83" w:hanging="284"/>
      </w:pPr>
      <w:rPr>
        <w:rFonts w:hint="default"/>
        <w:lang w:val="ru-RU" w:eastAsia="ru-RU" w:bidi="ru-RU"/>
      </w:rPr>
    </w:lvl>
  </w:abstractNum>
  <w:abstractNum w:abstractNumId="21">
    <w:nsid w:val="5E4005A5"/>
    <w:multiLevelType w:val="multilevel"/>
    <w:tmpl w:val="7E0E45B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6943024B"/>
    <w:multiLevelType w:val="multilevel"/>
    <w:tmpl w:val="5AD0529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08" w:hanging="1800"/>
      </w:pPr>
      <w:rPr>
        <w:rFonts w:hint="default"/>
      </w:rPr>
    </w:lvl>
  </w:abstractNum>
  <w:abstractNum w:abstractNumId="23">
    <w:nsid w:val="6DE07E6C"/>
    <w:multiLevelType w:val="multilevel"/>
    <w:tmpl w:val="B1185A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2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72" w:hanging="1800"/>
      </w:pPr>
      <w:rPr>
        <w:rFonts w:hint="default"/>
      </w:rPr>
    </w:lvl>
  </w:abstractNum>
  <w:abstractNum w:abstractNumId="24">
    <w:nsid w:val="7096033F"/>
    <w:multiLevelType w:val="multilevel"/>
    <w:tmpl w:val="DD40724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72" w:hanging="1800"/>
      </w:pPr>
      <w:rPr>
        <w:rFonts w:hint="default"/>
      </w:rPr>
    </w:lvl>
  </w:abstractNum>
  <w:abstractNum w:abstractNumId="25">
    <w:nsid w:val="75C5616C"/>
    <w:multiLevelType w:val="multilevel"/>
    <w:tmpl w:val="84729C24"/>
    <w:lvl w:ilvl="0">
      <w:start w:val="1"/>
      <w:numFmt w:val="decimal"/>
      <w:lvlText w:val="%1"/>
      <w:lvlJc w:val="left"/>
      <w:pPr>
        <w:ind w:left="1076" w:hanging="56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76" w:hanging="567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359" w:hanging="850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529" w:hanging="85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14" w:hanging="85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99" w:hanging="85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84" w:hanging="85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69" w:hanging="85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54" w:hanging="850"/>
      </w:pPr>
      <w:rPr>
        <w:rFonts w:hint="default"/>
        <w:lang w:val="ru-RU" w:eastAsia="ru-RU" w:bidi="ru-RU"/>
      </w:rPr>
    </w:lvl>
  </w:abstractNum>
  <w:abstractNum w:abstractNumId="26">
    <w:nsid w:val="7B913ECE"/>
    <w:multiLevelType w:val="multilevel"/>
    <w:tmpl w:val="A09E4CA0"/>
    <w:lvl w:ilvl="0">
      <w:start w:val="4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3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27">
    <w:nsid w:val="7D6B4C31"/>
    <w:multiLevelType w:val="multilevel"/>
    <w:tmpl w:val="6846B4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25"/>
  </w:num>
  <w:num w:numId="4">
    <w:abstractNumId w:val="19"/>
  </w:num>
  <w:num w:numId="5">
    <w:abstractNumId w:val="0"/>
  </w:num>
  <w:num w:numId="6">
    <w:abstractNumId w:val="15"/>
  </w:num>
  <w:num w:numId="7">
    <w:abstractNumId w:val="10"/>
  </w:num>
  <w:num w:numId="8">
    <w:abstractNumId w:val="21"/>
  </w:num>
  <w:num w:numId="9">
    <w:abstractNumId w:val="26"/>
  </w:num>
  <w:num w:numId="10">
    <w:abstractNumId w:val="17"/>
  </w:num>
  <w:num w:numId="11">
    <w:abstractNumId w:val="14"/>
  </w:num>
  <w:num w:numId="12">
    <w:abstractNumId w:val="1"/>
  </w:num>
  <w:num w:numId="13">
    <w:abstractNumId w:val="4"/>
  </w:num>
  <w:num w:numId="14">
    <w:abstractNumId w:val="20"/>
  </w:num>
  <w:num w:numId="15">
    <w:abstractNumId w:val="5"/>
  </w:num>
  <w:num w:numId="16">
    <w:abstractNumId w:val="23"/>
  </w:num>
  <w:num w:numId="17">
    <w:abstractNumId w:val="13"/>
  </w:num>
  <w:num w:numId="18">
    <w:abstractNumId w:val="27"/>
  </w:num>
  <w:num w:numId="19">
    <w:abstractNumId w:val="7"/>
  </w:num>
  <w:num w:numId="20">
    <w:abstractNumId w:val="24"/>
  </w:num>
  <w:num w:numId="21">
    <w:abstractNumId w:val="22"/>
  </w:num>
  <w:num w:numId="22">
    <w:abstractNumId w:val="11"/>
  </w:num>
  <w:num w:numId="23">
    <w:abstractNumId w:val="9"/>
  </w:num>
  <w:num w:numId="24">
    <w:abstractNumId w:val="18"/>
  </w:num>
  <w:num w:numId="25">
    <w:abstractNumId w:val="2"/>
  </w:num>
  <w:num w:numId="26">
    <w:abstractNumId w:val="6"/>
  </w:num>
  <w:num w:numId="27">
    <w:abstractNumId w:val="16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21B"/>
    <w:rsid w:val="00011389"/>
    <w:rsid w:val="00011426"/>
    <w:rsid w:val="000125AC"/>
    <w:rsid w:val="000170FF"/>
    <w:rsid w:val="00027233"/>
    <w:rsid w:val="000464AA"/>
    <w:rsid w:val="00061769"/>
    <w:rsid w:val="00070FF7"/>
    <w:rsid w:val="00080D4C"/>
    <w:rsid w:val="000977B1"/>
    <w:rsid w:val="000A104A"/>
    <w:rsid w:val="000E5FBC"/>
    <w:rsid w:val="000F7681"/>
    <w:rsid w:val="0010221B"/>
    <w:rsid w:val="00103F8D"/>
    <w:rsid w:val="00131C53"/>
    <w:rsid w:val="00133DCF"/>
    <w:rsid w:val="00135BB2"/>
    <w:rsid w:val="00167C58"/>
    <w:rsid w:val="001A3700"/>
    <w:rsid w:val="001B3FD7"/>
    <w:rsid w:val="001B5005"/>
    <w:rsid w:val="001C3259"/>
    <w:rsid w:val="001C7C01"/>
    <w:rsid w:val="001E09F1"/>
    <w:rsid w:val="001E79C5"/>
    <w:rsid w:val="001F79FF"/>
    <w:rsid w:val="001F7A91"/>
    <w:rsid w:val="002219BA"/>
    <w:rsid w:val="00263A4A"/>
    <w:rsid w:val="002777C5"/>
    <w:rsid w:val="002B42E9"/>
    <w:rsid w:val="002E558B"/>
    <w:rsid w:val="002F3521"/>
    <w:rsid w:val="00301C68"/>
    <w:rsid w:val="0031256F"/>
    <w:rsid w:val="00326A52"/>
    <w:rsid w:val="0033604C"/>
    <w:rsid w:val="003745A8"/>
    <w:rsid w:val="00381A6E"/>
    <w:rsid w:val="00382C92"/>
    <w:rsid w:val="00395829"/>
    <w:rsid w:val="003B6C30"/>
    <w:rsid w:val="003C7142"/>
    <w:rsid w:val="003E762C"/>
    <w:rsid w:val="003F5FA4"/>
    <w:rsid w:val="00403E65"/>
    <w:rsid w:val="00415985"/>
    <w:rsid w:val="00427563"/>
    <w:rsid w:val="00430830"/>
    <w:rsid w:val="004319E6"/>
    <w:rsid w:val="0043229C"/>
    <w:rsid w:val="004409FD"/>
    <w:rsid w:val="00467F78"/>
    <w:rsid w:val="0047133C"/>
    <w:rsid w:val="004864DF"/>
    <w:rsid w:val="00496E9F"/>
    <w:rsid w:val="004A6102"/>
    <w:rsid w:val="004A6E92"/>
    <w:rsid w:val="004E1B5B"/>
    <w:rsid w:val="004E2625"/>
    <w:rsid w:val="00534451"/>
    <w:rsid w:val="005604A0"/>
    <w:rsid w:val="00573839"/>
    <w:rsid w:val="00596BDF"/>
    <w:rsid w:val="005A4D4D"/>
    <w:rsid w:val="005B0CC7"/>
    <w:rsid w:val="005B10BC"/>
    <w:rsid w:val="005B7C26"/>
    <w:rsid w:val="005C7CDE"/>
    <w:rsid w:val="005D04C3"/>
    <w:rsid w:val="005E5733"/>
    <w:rsid w:val="005F4821"/>
    <w:rsid w:val="00611368"/>
    <w:rsid w:val="00611E04"/>
    <w:rsid w:val="00632FB0"/>
    <w:rsid w:val="00635094"/>
    <w:rsid w:val="00646014"/>
    <w:rsid w:val="00656038"/>
    <w:rsid w:val="006640B1"/>
    <w:rsid w:val="006958B9"/>
    <w:rsid w:val="00723ED3"/>
    <w:rsid w:val="0073752A"/>
    <w:rsid w:val="0077617D"/>
    <w:rsid w:val="00784767"/>
    <w:rsid w:val="00793E90"/>
    <w:rsid w:val="007A4239"/>
    <w:rsid w:val="007E6DEC"/>
    <w:rsid w:val="00820BD0"/>
    <w:rsid w:val="00836D8C"/>
    <w:rsid w:val="008936F8"/>
    <w:rsid w:val="008A61DA"/>
    <w:rsid w:val="008C64E6"/>
    <w:rsid w:val="008D34CB"/>
    <w:rsid w:val="008E7418"/>
    <w:rsid w:val="008F5C7C"/>
    <w:rsid w:val="00916F20"/>
    <w:rsid w:val="00935204"/>
    <w:rsid w:val="0095340E"/>
    <w:rsid w:val="009554B0"/>
    <w:rsid w:val="00965F9A"/>
    <w:rsid w:val="00971BE3"/>
    <w:rsid w:val="009D00F5"/>
    <w:rsid w:val="00A03FA4"/>
    <w:rsid w:val="00A060E0"/>
    <w:rsid w:val="00A06A98"/>
    <w:rsid w:val="00A15053"/>
    <w:rsid w:val="00A61E55"/>
    <w:rsid w:val="00A623EE"/>
    <w:rsid w:val="00AA0B45"/>
    <w:rsid w:val="00AC29DC"/>
    <w:rsid w:val="00AC3F84"/>
    <w:rsid w:val="00AC5934"/>
    <w:rsid w:val="00AE6CD1"/>
    <w:rsid w:val="00B06C27"/>
    <w:rsid w:val="00B275CF"/>
    <w:rsid w:val="00B41057"/>
    <w:rsid w:val="00B64D6B"/>
    <w:rsid w:val="00B67EF8"/>
    <w:rsid w:val="00B72B46"/>
    <w:rsid w:val="00B77190"/>
    <w:rsid w:val="00BB2371"/>
    <w:rsid w:val="00BB6BBB"/>
    <w:rsid w:val="00BD750E"/>
    <w:rsid w:val="00C02974"/>
    <w:rsid w:val="00C04880"/>
    <w:rsid w:val="00C11385"/>
    <w:rsid w:val="00C163CA"/>
    <w:rsid w:val="00C32864"/>
    <w:rsid w:val="00C456CB"/>
    <w:rsid w:val="00C53484"/>
    <w:rsid w:val="00C55B31"/>
    <w:rsid w:val="00C67EFC"/>
    <w:rsid w:val="00C81F4F"/>
    <w:rsid w:val="00CA66E6"/>
    <w:rsid w:val="00CB5295"/>
    <w:rsid w:val="00CC3E3E"/>
    <w:rsid w:val="00D03399"/>
    <w:rsid w:val="00D15D33"/>
    <w:rsid w:val="00D357EC"/>
    <w:rsid w:val="00D67F8E"/>
    <w:rsid w:val="00DA518C"/>
    <w:rsid w:val="00DB4D49"/>
    <w:rsid w:val="00DD53F0"/>
    <w:rsid w:val="00DD778E"/>
    <w:rsid w:val="00DE6876"/>
    <w:rsid w:val="00DF5170"/>
    <w:rsid w:val="00E03131"/>
    <w:rsid w:val="00E0589C"/>
    <w:rsid w:val="00E1108D"/>
    <w:rsid w:val="00E14FD3"/>
    <w:rsid w:val="00E25D77"/>
    <w:rsid w:val="00E55D41"/>
    <w:rsid w:val="00E96FB6"/>
    <w:rsid w:val="00EB1C28"/>
    <w:rsid w:val="00EC084A"/>
    <w:rsid w:val="00EC37C4"/>
    <w:rsid w:val="00EE065D"/>
    <w:rsid w:val="00EE5217"/>
    <w:rsid w:val="00F1523B"/>
    <w:rsid w:val="00F16BCF"/>
    <w:rsid w:val="00F46D40"/>
    <w:rsid w:val="00F73AB8"/>
    <w:rsid w:val="00F962E7"/>
    <w:rsid w:val="00FC0C52"/>
    <w:rsid w:val="00FD3E4C"/>
    <w:rsid w:val="00FF2545"/>
    <w:rsid w:val="00FF3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21B"/>
    <w:pPr>
      <w:spacing w:after="0" w:line="240" w:lineRule="auto"/>
    </w:pPr>
    <w:rPr>
      <w:rFonts w:ascii="Europe" w:eastAsia="Times New Roman" w:hAnsi="Europe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301C68"/>
    <w:pPr>
      <w:widowControl w:val="0"/>
      <w:autoSpaceDE w:val="0"/>
      <w:autoSpaceDN w:val="0"/>
      <w:ind w:left="3010" w:hanging="361"/>
      <w:outlineLvl w:val="0"/>
    </w:pPr>
    <w:rPr>
      <w:rFonts w:ascii="Times New Roman" w:hAnsi="Times New Roman"/>
      <w:b/>
      <w:bCs/>
      <w:sz w:val="28"/>
      <w:szCs w:val="28"/>
      <w:lang w:bidi="ru-RU"/>
    </w:rPr>
  </w:style>
  <w:style w:type="paragraph" w:styleId="2">
    <w:name w:val="heading 2"/>
    <w:basedOn w:val="a"/>
    <w:link w:val="20"/>
    <w:uiPriority w:val="1"/>
    <w:qFormat/>
    <w:rsid w:val="00301C68"/>
    <w:pPr>
      <w:widowControl w:val="0"/>
      <w:autoSpaceDE w:val="0"/>
      <w:autoSpaceDN w:val="0"/>
      <w:spacing w:before="1"/>
      <w:ind w:left="1076" w:hanging="567"/>
      <w:jc w:val="both"/>
      <w:outlineLvl w:val="1"/>
    </w:pPr>
    <w:rPr>
      <w:rFonts w:ascii="Times New Roman" w:hAnsi="Times New Roman"/>
      <w:b/>
      <w:bCs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"/>
    <w:basedOn w:val="a"/>
    <w:link w:val="a4"/>
    <w:uiPriority w:val="1"/>
    <w:qFormat/>
    <w:rsid w:val="0010221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301C68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301C68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5">
    <w:name w:val="Body Text"/>
    <w:basedOn w:val="a"/>
    <w:link w:val="a6"/>
    <w:uiPriority w:val="1"/>
    <w:qFormat/>
    <w:rsid w:val="00301C68"/>
    <w:pPr>
      <w:widowControl w:val="0"/>
      <w:autoSpaceDE w:val="0"/>
      <w:autoSpaceDN w:val="0"/>
    </w:pPr>
    <w:rPr>
      <w:rFonts w:ascii="Times New Roman" w:hAnsi="Times New Roman"/>
      <w:lang w:bidi="ru-RU"/>
    </w:rPr>
  </w:style>
  <w:style w:type="character" w:customStyle="1" w:styleId="a6">
    <w:name w:val="Основной текст Знак"/>
    <w:basedOn w:val="a0"/>
    <w:link w:val="a5"/>
    <w:uiPriority w:val="1"/>
    <w:rsid w:val="00301C68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7">
    <w:name w:val="Hyperlink"/>
    <w:basedOn w:val="a0"/>
    <w:uiPriority w:val="99"/>
    <w:unhideWhenUsed/>
    <w:rsid w:val="00301C68"/>
    <w:rPr>
      <w:color w:val="0000FF" w:themeColor="hyperlink"/>
      <w:u w:val="single"/>
    </w:rPr>
  </w:style>
  <w:style w:type="character" w:customStyle="1" w:styleId="a4">
    <w:name w:val="Абзац списка Знак"/>
    <w:aliases w:val="Нумерованый список Знак"/>
    <w:basedOn w:val="a0"/>
    <w:link w:val="a3"/>
    <w:uiPriority w:val="1"/>
    <w:locked/>
    <w:rsid w:val="00301C68"/>
    <w:rPr>
      <w:rFonts w:ascii="Europe" w:eastAsia="Times New Roman" w:hAnsi="Europe" w:cs="Times New Roman"/>
      <w:sz w:val="24"/>
      <w:szCs w:val="24"/>
      <w:lang w:eastAsia="ru-RU"/>
    </w:rPr>
  </w:style>
  <w:style w:type="paragraph" w:customStyle="1" w:styleId="11">
    <w:name w:val="Обычный1"/>
    <w:rsid w:val="00301C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301C68"/>
    <w:pPr>
      <w:tabs>
        <w:tab w:val="center" w:pos="4153"/>
        <w:tab w:val="right" w:pos="8306"/>
      </w:tabs>
    </w:pPr>
    <w:rPr>
      <w:rFonts w:ascii="Times New Roman" w:hAnsi="Times New Roman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301C6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a">
    <w:name w:val="Подпункт договора"/>
    <w:basedOn w:val="a"/>
    <w:link w:val="ab"/>
    <w:uiPriority w:val="99"/>
    <w:rsid w:val="00A15053"/>
    <w:pPr>
      <w:numPr>
        <w:ilvl w:val="2"/>
      </w:numPr>
      <w:tabs>
        <w:tab w:val="num" w:pos="340"/>
      </w:tabs>
      <w:ind w:left="567" w:hanging="567"/>
      <w:jc w:val="both"/>
    </w:pPr>
    <w:rPr>
      <w:rFonts w:ascii="Arial" w:hAnsi="Arial"/>
      <w:sz w:val="20"/>
      <w:szCs w:val="20"/>
    </w:rPr>
  </w:style>
  <w:style w:type="character" w:customStyle="1" w:styleId="ab">
    <w:name w:val="Подпункт договора Знак"/>
    <w:link w:val="aa"/>
    <w:uiPriority w:val="99"/>
    <w:locked/>
    <w:rsid w:val="00A15053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C1138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E521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E5217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Title"/>
    <w:basedOn w:val="a"/>
    <w:link w:val="12"/>
    <w:qFormat/>
    <w:rsid w:val="008E7418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Cs w:val="20"/>
    </w:rPr>
  </w:style>
  <w:style w:type="character" w:customStyle="1" w:styleId="af">
    <w:name w:val="Название Знак"/>
    <w:basedOn w:val="a0"/>
    <w:uiPriority w:val="10"/>
    <w:rsid w:val="008E74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2">
    <w:name w:val="Название Знак1"/>
    <w:link w:val="ae"/>
    <w:rsid w:val="008E7418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21B"/>
    <w:pPr>
      <w:spacing w:after="0" w:line="240" w:lineRule="auto"/>
    </w:pPr>
    <w:rPr>
      <w:rFonts w:ascii="Europe" w:eastAsia="Times New Roman" w:hAnsi="Europe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301C68"/>
    <w:pPr>
      <w:widowControl w:val="0"/>
      <w:autoSpaceDE w:val="0"/>
      <w:autoSpaceDN w:val="0"/>
      <w:ind w:left="3010" w:hanging="361"/>
      <w:outlineLvl w:val="0"/>
    </w:pPr>
    <w:rPr>
      <w:rFonts w:ascii="Times New Roman" w:hAnsi="Times New Roman"/>
      <w:b/>
      <w:bCs/>
      <w:sz w:val="28"/>
      <w:szCs w:val="28"/>
      <w:lang w:bidi="ru-RU"/>
    </w:rPr>
  </w:style>
  <w:style w:type="paragraph" w:styleId="2">
    <w:name w:val="heading 2"/>
    <w:basedOn w:val="a"/>
    <w:link w:val="20"/>
    <w:uiPriority w:val="1"/>
    <w:qFormat/>
    <w:rsid w:val="00301C68"/>
    <w:pPr>
      <w:widowControl w:val="0"/>
      <w:autoSpaceDE w:val="0"/>
      <w:autoSpaceDN w:val="0"/>
      <w:spacing w:before="1"/>
      <w:ind w:left="1076" w:hanging="567"/>
      <w:jc w:val="both"/>
      <w:outlineLvl w:val="1"/>
    </w:pPr>
    <w:rPr>
      <w:rFonts w:ascii="Times New Roman" w:hAnsi="Times New Roman"/>
      <w:b/>
      <w:bCs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"/>
    <w:basedOn w:val="a"/>
    <w:link w:val="a4"/>
    <w:uiPriority w:val="1"/>
    <w:qFormat/>
    <w:rsid w:val="0010221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301C68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301C68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5">
    <w:name w:val="Body Text"/>
    <w:basedOn w:val="a"/>
    <w:link w:val="a6"/>
    <w:uiPriority w:val="1"/>
    <w:qFormat/>
    <w:rsid w:val="00301C68"/>
    <w:pPr>
      <w:widowControl w:val="0"/>
      <w:autoSpaceDE w:val="0"/>
      <w:autoSpaceDN w:val="0"/>
    </w:pPr>
    <w:rPr>
      <w:rFonts w:ascii="Times New Roman" w:hAnsi="Times New Roman"/>
      <w:lang w:bidi="ru-RU"/>
    </w:rPr>
  </w:style>
  <w:style w:type="character" w:customStyle="1" w:styleId="a6">
    <w:name w:val="Основной текст Знак"/>
    <w:basedOn w:val="a0"/>
    <w:link w:val="a5"/>
    <w:uiPriority w:val="1"/>
    <w:rsid w:val="00301C68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7">
    <w:name w:val="Hyperlink"/>
    <w:basedOn w:val="a0"/>
    <w:uiPriority w:val="99"/>
    <w:unhideWhenUsed/>
    <w:rsid w:val="00301C68"/>
    <w:rPr>
      <w:color w:val="0000FF" w:themeColor="hyperlink"/>
      <w:u w:val="single"/>
    </w:rPr>
  </w:style>
  <w:style w:type="character" w:customStyle="1" w:styleId="a4">
    <w:name w:val="Абзац списка Знак"/>
    <w:aliases w:val="Нумерованый список Знак"/>
    <w:basedOn w:val="a0"/>
    <w:link w:val="a3"/>
    <w:uiPriority w:val="1"/>
    <w:locked/>
    <w:rsid w:val="00301C68"/>
    <w:rPr>
      <w:rFonts w:ascii="Europe" w:eastAsia="Times New Roman" w:hAnsi="Europe" w:cs="Times New Roman"/>
      <w:sz w:val="24"/>
      <w:szCs w:val="24"/>
      <w:lang w:eastAsia="ru-RU"/>
    </w:rPr>
  </w:style>
  <w:style w:type="paragraph" w:customStyle="1" w:styleId="11">
    <w:name w:val="Обычный1"/>
    <w:rsid w:val="00301C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301C68"/>
    <w:pPr>
      <w:tabs>
        <w:tab w:val="center" w:pos="4153"/>
        <w:tab w:val="right" w:pos="8306"/>
      </w:tabs>
    </w:pPr>
    <w:rPr>
      <w:rFonts w:ascii="Times New Roman" w:hAnsi="Times New Roman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301C6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a">
    <w:name w:val="Подпункт договора"/>
    <w:basedOn w:val="a"/>
    <w:link w:val="ab"/>
    <w:uiPriority w:val="99"/>
    <w:rsid w:val="00A15053"/>
    <w:pPr>
      <w:numPr>
        <w:ilvl w:val="2"/>
      </w:numPr>
      <w:tabs>
        <w:tab w:val="num" w:pos="340"/>
      </w:tabs>
      <w:ind w:left="567" w:hanging="567"/>
      <w:jc w:val="both"/>
    </w:pPr>
    <w:rPr>
      <w:rFonts w:ascii="Arial" w:hAnsi="Arial"/>
      <w:sz w:val="20"/>
      <w:szCs w:val="20"/>
    </w:rPr>
  </w:style>
  <w:style w:type="character" w:customStyle="1" w:styleId="ab">
    <w:name w:val="Подпункт договора Знак"/>
    <w:link w:val="aa"/>
    <w:uiPriority w:val="99"/>
    <w:locked/>
    <w:rsid w:val="00A15053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C1138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E521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E5217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Title"/>
    <w:basedOn w:val="a"/>
    <w:link w:val="12"/>
    <w:qFormat/>
    <w:rsid w:val="008E7418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Cs w:val="20"/>
    </w:rPr>
  </w:style>
  <w:style w:type="character" w:customStyle="1" w:styleId="af">
    <w:name w:val="Название Знак"/>
    <w:basedOn w:val="a0"/>
    <w:uiPriority w:val="10"/>
    <w:rsid w:val="008E74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2">
    <w:name w:val="Название Знак1"/>
    <w:link w:val="ae"/>
    <w:rsid w:val="008E7418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4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bsammit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bsammi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bsammit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bsammi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bsamm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9483</Words>
  <Characters>54055</Characters>
  <Application>Microsoft Office Word</Application>
  <DocSecurity>4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Монастыршина А.М.</dc:creator>
  <cp:lastModifiedBy>Богданова Елена Валерьевна</cp:lastModifiedBy>
  <cp:revision>2</cp:revision>
  <cp:lastPrinted>2024-03-01T05:52:00Z</cp:lastPrinted>
  <dcterms:created xsi:type="dcterms:W3CDTF">2024-09-06T01:29:00Z</dcterms:created>
  <dcterms:modified xsi:type="dcterms:W3CDTF">2024-09-06T01:29:00Z</dcterms:modified>
</cp:coreProperties>
</file>